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4E" w:rsidRDefault="00AE3CFA" w:rsidP="0080664E">
      <w:pPr>
        <w:pStyle w:val="Picture"/>
      </w:pPr>
      <w:r>
        <w:rPr>
          <w:noProof/>
          <w:color w:val="002060"/>
          <w:sz w:val="40"/>
          <w:lang w:val="en-US" w:eastAsia="en-US"/>
        </w:rPr>
        <w:drawing>
          <wp:inline distT="0" distB="0" distL="0" distR="0">
            <wp:extent cx="2638425" cy="457200"/>
            <wp:effectExtent l="0" t="0" r="9525" b="0"/>
            <wp:docPr id="5" name="Picture 5"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AE3CFA" w:rsidRDefault="00AE3CFA" w:rsidP="001D4127">
      <w:pPr>
        <w:pStyle w:val="ActivitySection"/>
        <w:rPr>
          <w:color w:val="002B52"/>
          <w:sz w:val="40"/>
          <w:szCs w:val="48"/>
        </w:rPr>
      </w:pPr>
      <w:r w:rsidRPr="00AE3CFA">
        <w:rPr>
          <w:color w:val="002B52"/>
          <w:sz w:val="40"/>
          <w:szCs w:val="48"/>
        </w:rPr>
        <w:t>Activity 4.2.7 Variables and Functions</w:t>
      </w:r>
    </w:p>
    <w:p w:rsidR="00AE3CFA" w:rsidRPr="00AE3CFA" w:rsidRDefault="00AE3CFA" w:rsidP="001D4127">
      <w:pPr>
        <w:pStyle w:val="ActivitySection"/>
        <w:rPr>
          <w:sz w:val="28"/>
        </w:rPr>
      </w:pPr>
    </w:p>
    <w:p w:rsidR="00422595" w:rsidRPr="00C000B3" w:rsidRDefault="00422595" w:rsidP="00422595">
      <w:pPr>
        <w:pStyle w:val="ActivitySection"/>
        <w:rPr>
          <w:sz w:val="28"/>
        </w:rPr>
      </w:pPr>
      <w:r w:rsidRPr="00C000B3">
        <w:rPr>
          <w:sz w:val="28"/>
        </w:rPr>
        <w:t>Introduction</w:t>
      </w:r>
    </w:p>
    <w:p w:rsidR="00422595" w:rsidRPr="001D4127" w:rsidRDefault="00422595" w:rsidP="00422595">
      <w:pPr>
        <w:pStyle w:val="ActivityBody0"/>
      </w:pPr>
      <w:r>
        <w:t>A</w:t>
      </w:r>
      <w:r w:rsidRPr="001D4127">
        <w:t xml:space="preserve"> program </w:t>
      </w:r>
      <w:r>
        <w:t>can</w:t>
      </w:r>
      <w:r w:rsidRPr="001D4127">
        <w:t xml:space="preserve"> accomplish a given task</w:t>
      </w:r>
      <w:r>
        <w:t xml:space="preserve"> in any number of ways. P</w:t>
      </w:r>
      <w:r w:rsidRPr="001D4127">
        <w:t xml:space="preserve">rograms can quickly grow to </w:t>
      </w:r>
      <w:r>
        <w:t xml:space="preserve">an </w:t>
      </w:r>
      <w:r w:rsidRPr="001D4127">
        <w:t>unmanageable size</w:t>
      </w:r>
      <w:r>
        <w:t>, so variables and functions provide a technique to reduce the size of the program. A variable</w:t>
      </w:r>
      <w:r w:rsidRPr="00DB4F64">
        <w:t>is a space in your robot’s memory where you can store data, such as whole numbers, decimal numbers, and words</w:t>
      </w:r>
      <w:r w:rsidRPr="001D4127">
        <w:t xml:space="preserve">. </w:t>
      </w:r>
      <w:r>
        <w:t>Functions</w:t>
      </w:r>
      <w:r w:rsidRPr="00DB4F64">
        <w:t>group together several lines of code, which can then be referenced many times in task main or even other functions</w:t>
      </w:r>
      <w:r>
        <w:t>. The</w:t>
      </w:r>
      <w:r w:rsidRPr="001D4127">
        <w:t xml:space="preserve"> use </w:t>
      </w:r>
      <w:r>
        <w:t xml:space="preserve">of variables and functions </w:t>
      </w:r>
      <w:r w:rsidRPr="001D4127">
        <w:t xml:space="preserve">allows for complex control of a system. </w:t>
      </w:r>
    </w:p>
    <w:p w:rsidR="0079359F" w:rsidRDefault="0079359F" w:rsidP="00422595">
      <w:pPr>
        <w:pStyle w:val="ActivitySection"/>
        <w:rPr>
          <w:sz w:val="28"/>
        </w:rPr>
      </w:pPr>
    </w:p>
    <w:p w:rsidR="00422595" w:rsidRPr="00C000B3" w:rsidRDefault="00422595" w:rsidP="00422595">
      <w:pPr>
        <w:pStyle w:val="ActivitySection"/>
        <w:rPr>
          <w:sz w:val="28"/>
        </w:rPr>
      </w:pPr>
      <w:r w:rsidRPr="00C000B3">
        <w:rPr>
          <w:sz w:val="28"/>
        </w:rPr>
        <w:t>Equipment</w:t>
      </w:r>
    </w:p>
    <w:p w:rsidR="00422595" w:rsidRDefault="00422595" w:rsidP="00422595">
      <w:pPr>
        <w:pStyle w:val="Activitybullet"/>
      </w:pPr>
      <w:r>
        <w:t>Computer with ROBOTC software</w:t>
      </w:r>
    </w:p>
    <w:p w:rsidR="00422595" w:rsidRDefault="00422595" w:rsidP="00422595">
      <w:pPr>
        <w:pStyle w:val="Activitybullet"/>
      </w:pPr>
      <w:r>
        <w:t>AE VEX</w:t>
      </w:r>
      <w:r w:rsidRPr="001D22DC">
        <w:rPr>
          <w:vertAlign w:val="superscript"/>
        </w:rPr>
        <w:t>®</w:t>
      </w:r>
      <w:r>
        <w:t>testbed</w:t>
      </w:r>
    </w:p>
    <w:p w:rsidR="00422595" w:rsidRDefault="00422595" w:rsidP="00422595">
      <w:pPr>
        <w:pStyle w:val="Activitybullet"/>
      </w:pPr>
      <w:r>
        <w:t>PLTW ROBOTC template</w:t>
      </w:r>
    </w:p>
    <w:p w:rsidR="0079359F" w:rsidRDefault="0079359F" w:rsidP="00422595">
      <w:pPr>
        <w:pStyle w:val="ActivitySection"/>
        <w:rPr>
          <w:sz w:val="28"/>
        </w:rPr>
      </w:pPr>
    </w:p>
    <w:p w:rsidR="00422595" w:rsidRPr="00C000B3" w:rsidRDefault="00422595" w:rsidP="00422595">
      <w:pPr>
        <w:pStyle w:val="ActivitySection"/>
        <w:rPr>
          <w:sz w:val="28"/>
        </w:rPr>
      </w:pPr>
      <w:r w:rsidRPr="00C000B3">
        <w:rPr>
          <w:sz w:val="28"/>
        </w:rPr>
        <w:t>Procedure</w:t>
      </w:r>
    </w:p>
    <w:p w:rsidR="00422595" w:rsidRPr="00DC2859" w:rsidRDefault="00422595" w:rsidP="00422595">
      <w:pPr>
        <w:pStyle w:val="ActivityNumbers"/>
      </w:pPr>
      <w:r>
        <w:rPr>
          <w:lang w:val="en-US"/>
        </w:rPr>
        <w:t>Form groups of four and acquire your group’s AE VEX</w:t>
      </w:r>
      <w:r w:rsidRPr="006668CC">
        <w:rPr>
          <w:vertAlign w:val="superscript"/>
          <w:lang w:val="en-US"/>
        </w:rPr>
        <w:t>®</w:t>
      </w:r>
      <w:r>
        <w:rPr>
          <w:lang w:val="en-US"/>
        </w:rPr>
        <w:t xml:space="preserve"> Kit under your teacher’s direction.</w:t>
      </w:r>
    </w:p>
    <w:p w:rsidR="00422595" w:rsidRPr="00DC2859" w:rsidRDefault="00422595" w:rsidP="00422595">
      <w:pPr>
        <w:pStyle w:val="ActivityNumbers"/>
      </w:pPr>
      <w:r>
        <w:rPr>
          <w:lang w:val="en-US"/>
        </w:rPr>
        <w:t>Within your four-student group, form a two-student team known as Team A and a two-student team known as Team B.</w:t>
      </w:r>
    </w:p>
    <w:p w:rsidR="00422595" w:rsidRPr="00DC2859" w:rsidRDefault="00422595" w:rsidP="00422595">
      <w:pPr>
        <w:pStyle w:val="ActivityNumbers"/>
        <w:numPr>
          <w:ilvl w:val="1"/>
          <w:numId w:val="36"/>
        </w:numPr>
      </w:pPr>
      <w:r>
        <w:rPr>
          <w:lang w:val="en-US"/>
        </w:rPr>
        <w:t xml:space="preserve">Team A will </w:t>
      </w:r>
      <w:r>
        <w:t xml:space="preserve">construct the </w:t>
      </w:r>
      <w:r w:rsidRPr="005821C7">
        <w:t>VEX</w:t>
      </w:r>
      <w:r w:rsidRPr="00754FFF">
        <w:rPr>
          <w:vertAlign w:val="superscript"/>
          <w:lang w:val="en-US"/>
        </w:rPr>
        <w:t>®</w:t>
      </w:r>
      <w:r w:rsidRPr="005821C7">
        <w:t xml:space="preserve"> Testbed</w:t>
      </w:r>
      <w:r>
        <w:rPr>
          <w:lang w:val="en-US"/>
        </w:rPr>
        <w:t xml:space="preserve"> with the exception of the ultrasonic and the light sensor.</w:t>
      </w:r>
    </w:p>
    <w:p w:rsidR="00422595" w:rsidRPr="00DC2859" w:rsidRDefault="00422595" w:rsidP="00422595">
      <w:pPr>
        <w:pStyle w:val="ActivityNumbers"/>
        <w:numPr>
          <w:ilvl w:val="1"/>
          <w:numId w:val="36"/>
        </w:numPr>
      </w:pPr>
      <w:r>
        <w:rPr>
          <w:lang w:val="en-US"/>
        </w:rPr>
        <w:t>Team B will construct the VEX</w:t>
      </w:r>
      <w:r w:rsidRPr="00754FFF">
        <w:rPr>
          <w:vertAlign w:val="superscript"/>
          <w:lang w:val="en-US"/>
        </w:rPr>
        <w:t>®</w:t>
      </w:r>
      <w:r>
        <w:rPr>
          <w:lang w:val="en-US"/>
        </w:rPr>
        <w:t xml:space="preserve"> Testbed with the exception of the servo motor and flashlight.</w:t>
      </w:r>
    </w:p>
    <w:p w:rsidR="00422595" w:rsidRDefault="00422595" w:rsidP="00422595">
      <w:pPr>
        <w:pStyle w:val="ActivityNumbers"/>
        <w:tabs>
          <w:tab w:val="clear" w:pos="360"/>
          <w:tab w:val="num" w:pos="720"/>
        </w:tabs>
      </w:pPr>
      <w:r>
        <w:t>Connect the AE VEX</w:t>
      </w:r>
      <w:r w:rsidRPr="00754FFF">
        <w:rPr>
          <w:vertAlign w:val="superscript"/>
          <w:lang w:val="en-US"/>
        </w:rPr>
        <w:t>®</w:t>
      </w:r>
      <w:r>
        <w:t>testbed Cortex to the PC.</w:t>
      </w:r>
    </w:p>
    <w:tbl>
      <w:tblPr>
        <w:tblW w:w="0" w:type="auto"/>
        <w:jc w:val="center"/>
        <w:tblLook w:val="04A0"/>
      </w:tblPr>
      <w:tblGrid>
        <w:gridCol w:w="8640"/>
      </w:tblGrid>
      <w:tr w:rsidR="00422595" w:rsidTr="00C065DF">
        <w:trPr>
          <w:jc w:val="center"/>
        </w:trPr>
        <w:tc>
          <w:tcPr>
            <w:tcW w:w="8640" w:type="dxa"/>
            <w:shd w:val="clear" w:color="auto" w:fill="auto"/>
          </w:tcPr>
          <w:p w:rsidR="00422595" w:rsidRPr="002D7E6D" w:rsidRDefault="00422595" w:rsidP="00C065DF">
            <w:pPr>
              <w:pStyle w:val="ActivityNumbers"/>
              <w:numPr>
                <w:ilvl w:val="0"/>
                <w:numId w:val="0"/>
              </w:numPr>
              <w:jc w:val="center"/>
              <w:rPr>
                <w:rFonts w:cs="Arial"/>
                <w:lang w:val="en-US" w:eastAsia="en-US"/>
              </w:rPr>
            </w:pPr>
            <w:r>
              <w:rPr>
                <w:noProof/>
                <w:lang w:val="en-US" w:eastAsia="en-US"/>
              </w:rPr>
              <w:drawing>
                <wp:inline distT="0" distB="0" distL="0" distR="0">
                  <wp:extent cx="2711090" cy="2228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16086" cy="2232958"/>
                          </a:xfrm>
                          <a:prstGeom prst="rect">
                            <a:avLst/>
                          </a:prstGeom>
                          <a:noFill/>
                          <a:ln>
                            <a:noFill/>
                          </a:ln>
                        </pic:spPr>
                      </pic:pic>
                    </a:graphicData>
                  </a:graphic>
                </wp:inline>
              </w:drawing>
            </w:r>
          </w:p>
        </w:tc>
      </w:tr>
      <w:tr w:rsidR="00422595" w:rsidTr="00C065DF">
        <w:trPr>
          <w:jc w:val="center"/>
        </w:trPr>
        <w:tc>
          <w:tcPr>
            <w:tcW w:w="8640" w:type="dxa"/>
            <w:shd w:val="clear" w:color="auto" w:fill="auto"/>
          </w:tcPr>
          <w:p w:rsidR="00422595" w:rsidRPr="002D7E6D" w:rsidRDefault="00422595" w:rsidP="00C065DF">
            <w:pPr>
              <w:pStyle w:val="ActivityNumbers"/>
              <w:numPr>
                <w:ilvl w:val="0"/>
                <w:numId w:val="0"/>
              </w:numPr>
              <w:jc w:val="center"/>
              <w:rPr>
                <w:rFonts w:cs="Arial"/>
                <w:lang w:val="en-US" w:eastAsia="en-US"/>
              </w:rPr>
            </w:pPr>
            <w:r>
              <w:rPr>
                <w:rFonts w:cs="Arial"/>
                <w:lang w:val="en-US" w:eastAsia="en-US"/>
              </w:rPr>
              <w:lastRenderedPageBreak/>
              <w:t>AE</w:t>
            </w:r>
            <w:r w:rsidRPr="002D7E6D">
              <w:rPr>
                <w:rFonts w:cs="Arial"/>
                <w:lang w:val="en-US" w:eastAsia="en-US"/>
              </w:rPr>
              <w:t xml:space="preserve"> VEX</w:t>
            </w:r>
            <w:r w:rsidRPr="00754FFF">
              <w:rPr>
                <w:vertAlign w:val="superscript"/>
                <w:lang w:val="en-US"/>
              </w:rPr>
              <w:t>®</w:t>
            </w:r>
            <w:r w:rsidRPr="002D7E6D">
              <w:rPr>
                <w:rFonts w:cs="Arial"/>
                <w:lang w:val="en-US" w:eastAsia="en-US"/>
              </w:rPr>
              <w:t xml:space="preserve"> Testbed</w:t>
            </w:r>
          </w:p>
        </w:tc>
      </w:tr>
    </w:tbl>
    <w:p w:rsidR="00422595" w:rsidRDefault="00422595" w:rsidP="00422595">
      <w:pPr>
        <w:pStyle w:val="ActivityNumbers"/>
        <w:numPr>
          <w:ilvl w:val="0"/>
          <w:numId w:val="0"/>
        </w:numPr>
        <w:ind w:left="720"/>
      </w:pPr>
    </w:p>
    <w:p w:rsidR="00422595" w:rsidRPr="00A00689" w:rsidRDefault="00422595" w:rsidP="00422595">
      <w:pPr>
        <w:pStyle w:val="ActivityNumbers"/>
        <w:numPr>
          <w:ilvl w:val="0"/>
          <w:numId w:val="0"/>
        </w:numPr>
        <w:rPr>
          <w:b/>
          <w:sz w:val="28"/>
          <w:szCs w:val="28"/>
        </w:rPr>
      </w:pPr>
      <w:r w:rsidRPr="00A00689">
        <w:rPr>
          <w:b/>
          <w:sz w:val="28"/>
          <w:szCs w:val="28"/>
          <w:lang w:val="en-US"/>
        </w:rPr>
        <w:t xml:space="preserve">Part 1: Using a variable to </w:t>
      </w:r>
      <w:r>
        <w:rPr>
          <w:b/>
          <w:sz w:val="28"/>
          <w:szCs w:val="28"/>
          <w:lang w:val="en-US"/>
        </w:rPr>
        <w:t>loop n times</w:t>
      </w:r>
    </w:p>
    <w:p w:rsidR="00422595" w:rsidRPr="001F0A56" w:rsidRDefault="00422595" w:rsidP="00422595">
      <w:pPr>
        <w:pStyle w:val="ActivityNumbers"/>
      </w:pPr>
      <w:r>
        <w:t>Open the PLTW ROBOTC template. Click File, Save As, select the folder that your teacher designated, and then name the file A4_2_7_Part1.</w:t>
      </w:r>
    </w:p>
    <w:p w:rsidR="00422595" w:rsidRPr="00D219C9" w:rsidRDefault="00422595" w:rsidP="00422595">
      <w:pPr>
        <w:pStyle w:val="ActivityNumbers"/>
      </w:pPr>
      <w:r>
        <w:t xml:space="preserve">In this activity you will use the </w:t>
      </w:r>
      <w:r>
        <w:rPr>
          <w:lang w:val="en-US"/>
        </w:rPr>
        <w:t>g</w:t>
      </w:r>
      <w:r>
        <w:t>reen LED</w:t>
      </w:r>
      <w:r>
        <w:rPr>
          <w:lang w:val="en-US"/>
        </w:rPr>
        <w:t>, right motor, and bumper switch</w:t>
      </w:r>
      <w:r>
        <w:t>. Leave the previously connected motors and sensors wired to the Cortex. Go to the Motors and Sensors Setup window. Configure the Motors and Sensors Setup to reflect the inputs and outputs to be used. Note that additional motors and sensors that are physically attached may be configured; however, these are not required to be configured. Click OK to close the window.</w:t>
      </w:r>
    </w:p>
    <w:p w:rsidR="00422595" w:rsidRDefault="00422595" w:rsidP="00422595">
      <w:pPr>
        <w:pStyle w:val="ActivityNumbers"/>
        <w:numPr>
          <w:ilvl w:val="0"/>
          <w:numId w:val="0"/>
        </w:numPr>
        <w:ind w:left="1080" w:hanging="360"/>
      </w:pPr>
    </w:p>
    <w:tbl>
      <w:tblPr>
        <w:tblW w:w="9577" w:type="dxa"/>
        <w:tblLook w:val="04A0"/>
      </w:tblPr>
      <w:tblGrid>
        <w:gridCol w:w="9577"/>
      </w:tblGrid>
      <w:tr w:rsidR="00422595" w:rsidTr="00C065DF">
        <w:tc>
          <w:tcPr>
            <w:tcW w:w="8857" w:type="dxa"/>
            <w:shd w:val="clear" w:color="auto" w:fill="auto"/>
          </w:tcPr>
          <w:p w:rsidR="00422595" w:rsidRPr="002D7E6D" w:rsidRDefault="00422595" w:rsidP="00C065DF">
            <w:pPr>
              <w:pStyle w:val="ActivityNumbers"/>
              <w:numPr>
                <w:ilvl w:val="0"/>
                <w:numId w:val="0"/>
              </w:numPr>
              <w:jc w:val="center"/>
              <w:rPr>
                <w:rFonts w:cs="Arial"/>
                <w:b/>
                <w:noProof/>
                <w:lang w:val="en-US" w:eastAsia="en-US"/>
              </w:rPr>
            </w:pPr>
            <w:r w:rsidRPr="002D7E6D">
              <w:rPr>
                <w:rFonts w:cs="Arial"/>
                <w:b/>
                <w:noProof/>
                <w:lang w:val="en-US" w:eastAsia="en-US"/>
              </w:rPr>
              <w:t>Cortex Wiring Diagram</w:t>
            </w:r>
          </w:p>
        </w:tc>
      </w:tr>
      <w:tr w:rsidR="00422595" w:rsidTr="00C065DF">
        <w:tc>
          <w:tcPr>
            <w:tcW w:w="8857" w:type="dxa"/>
            <w:shd w:val="clear" w:color="auto" w:fill="auto"/>
          </w:tcPr>
          <w:p w:rsidR="00422595" w:rsidRPr="002D7E6D" w:rsidRDefault="00422595" w:rsidP="00C065DF">
            <w:pPr>
              <w:pStyle w:val="ActivityNumbers"/>
              <w:numPr>
                <w:ilvl w:val="0"/>
                <w:numId w:val="0"/>
              </w:numPr>
              <w:jc w:val="center"/>
              <w:rPr>
                <w:rFonts w:cs="Arial"/>
                <w:lang w:val="en-US" w:eastAsia="en-US"/>
              </w:rPr>
            </w:pPr>
            <w:r>
              <w:rPr>
                <w:noProof/>
                <w:lang w:val="en-US" w:eastAsia="en-US"/>
              </w:rPr>
              <w:drawing>
                <wp:inline distT="0" distB="0" distL="0" distR="0">
                  <wp:extent cx="3657600" cy="2495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495550"/>
                          </a:xfrm>
                          <a:prstGeom prst="rect">
                            <a:avLst/>
                          </a:prstGeom>
                          <a:noFill/>
                          <a:ln>
                            <a:noFill/>
                          </a:ln>
                        </pic:spPr>
                      </pic:pic>
                    </a:graphicData>
                  </a:graphic>
                </wp:inline>
              </w:drawing>
            </w:r>
          </w:p>
        </w:tc>
      </w:tr>
    </w:tbl>
    <w:p w:rsidR="00422595" w:rsidRDefault="00422595" w:rsidP="00422595">
      <w:pPr>
        <w:pStyle w:val="ActivityNumbers"/>
        <w:numPr>
          <w:ilvl w:val="0"/>
          <w:numId w:val="0"/>
        </w:numPr>
        <w:ind w:left="720"/>
      </w:pPr>
    </w:p>
    <w:p w:rsidR="00422595" w:rsidRDefault="00422595" w:rsidP="00422595">
      <w:pPr>
        <w:pStyle w:val="ActivityNumbers"/>
      </w:pPr>
      <w:r>
        <w:rPr>
          <w:lang w:val="en-US"/>
        </w:rPr>
        <w:t>Use</w:t>
      </w:r>
      <w:r>
        <w:t xml:space="preserve"> the program below in the </w:t>
      </w:r>
      <w:r w:rsidRPr="00D77975">
        <w:rPr>
          <w:rFonts w:ascii="Courier New" w:eastAsia="Batang" w:hAnsi="Courier New" w:cs="Courier New"/>
        </w:rPr>
        <w:t>task main()</w:t>
      </w:r>
      <w:r>
        <w:t>section of the program between the curly braces.</w:t>
      </w:r>
    </w:p>
    <w:tbl>
      <w:tblPr>
        <w:tblW w:w="0" w:type="auto"/>
        <w:tblInd w:w="360" w:type="dxa"/>
        <w:tblLook w:val="04A0"/>
      </w:tblPr>
      <w:tblGrid>
        <w:gridCol w:w="9216"/>
      </w:tblGrid>
      <w:tr w:rsidR="00422595" w:rsidTr="00C065DF">
        <w:tc>
          <w:tcPr>
            <w:tcW w:w="9216" w:type="dxa"/>
            <w:shd w:val="clear" w:color="auto" w:fill="auto"/>
          </w:tcPr>
          <w:p w:rsidR="00422595" w:rsidRPr="00D174A8" w:rsidRDefault="00422595" w:rsidP="00C065DF">
            <w:pPr>
              <w:pStyle w:val="ActivityNumbers"/>
              <w:numPr>
                <w:ilvl w:val="0"/>
                <w:numId w:val="0"/>
              </w:numPr>
              <w:ind w:left="720"/>
              <w:rPr>
                <w:rFonts w:ascii="Courier New" w:hAnsi="Courier New" w:cs="Courier New"/>
                <w:lang w:val="en-US" w:eastAsia="en-US"/>
              </w:rPr>
            </w:pPr>
            <w:r w:rsidRPr="00A00689">
              <w:rPr>
                <w:rFonts w:ascii="Courier New" w:hAnsi="Courier New" w:cs="Courier New"/>
                <w:color w:val="0070C0"/>
                <w:lang w:val="en-US" w:eastAsia="en-US"/>
              </w:rPr>
              <w:t>int</w:t>
            </w:r>
            <w:r w:rsidRPr="00752FF7">
              <w:rPr>
                <w:rFonts w:ascii="Courier New" w:hAnsi="Courier New" w:cs="Courier New"/>
                <w:color w:val="943634"/>
                <w:lang w:val="en-US" w:eastAsia="en-US"/>
              </w:rPr>
              <w:t>motorCount</w:t>
            </w:r>
            <w:r w:rsidRPr="00A00689">
              <w:rPr>
                <w:rFonts w:ascii="Courier New" w:hAnsi="Courier New" w:cs="Courier New"/>
                <w:color w:val="FF0000"/>
                <w:lang w:val="en-US" w:eastAsia="en-US"/>
              </w:rPr>
              <w:t>;</w:t>
            </w:r>
          </w:p>
          <w:p w:rsidR="00422595" w:rsidRPr="00D174A8" w:rsidRDefault="00422595" w:rsidP="00C065DF">
            <w:pPr>
              <w:pStyle w:val="ActivityNumbers"/>
              <w:numPr>
                <w:ilvl w:val="0"/>
                <w:numId w:val="0"/>
              </w:numPr>
              <w:ind w:left="720"/>
              <w:rPr>
                <w:rFonts w:ascii="Courier New" w:hAnsi="Courier New" w:cs="Courier New"/>
                <w:lang w:val="en-US" w:eastAsia="en-US"/>
              </w:rPr>
            </w:pPr>
            <w:r w:rsidRPr="00752FF7">
              <w:rPr>
                <w:rFonts w:ascii="Courier New" w:hAnsi="Courier New" w:cs="Courier New"/>
                <w:color w:val="943634"/>
                <w:lang w:val="en-US" w:eastAsia="en-US"/>
              </w:rPr>
              <w:t>motorCount</w:t>
            </w:r>
            <w:r w:rsidRPr="00A00689">
              <w:rPr>
                <w:rFonts w:ascii="Courier New" w:hAnsi="Courier New" w:cs="Courier New"/>
                <w:color w:val="FF0000"/>
                <w:lang w:val="en-US" w:eastAsia="en-US"/>
              </w:rPr>
              <w:t>=</w:t>
            </w:r>
            <w:r w:rsidRPr="00752FF7">
              <w:rPr>
                <w:rFonts w:ascii="Courier New" w:hAnsi="Courier New" w:cs="Courier New"/>
                <w:color w:val="943634"/>
                <w:lang w:val="en-US" w:eastAsia="en-US"/>
              </w:rPr>
              <w:t>0</w:t>
            </w:r>
            <w:r w:rsidRPr="00A00689">
              <w:rPr>
                <w:rFonts w:ascii="Courier New" w:hAnsi="Courier New" w:cs="Courier New"/>
                <w:color w:val="FF0000"/>
                <w:lang w:val="en-US" w:eastAsia="en-US"/>
              </w:rPr>
              <w:t>;</w:t>
            </w:r>
          </w:p>
          <w:p w:rsidR="00422595" w:rsidRPr="00752FF7" w:rsidRDefault="00422595" w:rsidP="00C065DF">
            <w:pPr>
              <w:pStyle w:val="ActivityNumbers"/>
              <w:numPr>
                <w:ilvl w:val="0"/>
                <w:numId w:val="0"/>
              </w:numPr>
              <w:ind w:left="720"/>
              <w:rPr>
                <w:rFonts w:ascii="Courier New" w:hAnsi="Courier New" w:cs="Courier New"/>
                <w:color w:val="943634"/>
                <w:lang w:val="en-US" w:eastAsia="en-US"/>
              </w:rPr>
            </w:pPr>
            <w:r w:rsidRPr="00A00689">
              <w:rPr>
                <w:rFonts w:ascii="Courier New" w:hAnsi="Courier New" w:cs="Courier New"/>
                <w:color w:val="0070C0"/>
                <w:lang w:val="en-US" w:eastAsia="en-US"/>
              </w:rPr>
              <w:t>while</w:t>
            </w:r>
            <w:r w:rsidRPr="00A00689">
              <w:rPr>
                <w:rFonts w:ascii="Courier New" w:hAnsi="Courier New" w:cs="Courier New"/>
                <w:color w:val="FF0000"/>
                <w:lang w:val="en-US" w:eastAsia="en-US"/>
              </w:rPr>
              <w:t>(</w:t>
            </w:r>
            <w:r w:rsidRPr="00752FF7">
              <w:rPr>
                <w:rFonts w:ascii="Courier New" w:hAnsi="Courier New" w:cs="Courier New"/>
                <w:color w:val="943634"/>
                <w:lang w:val="en-US" w:eastAsia="en-US"/>
              </w:rPr>
              <w:t>motorCount</w:t>
            </w:r>
            <w:r w:rsidRPr="00A00689">
              <w:rPr>
                <w:rFonts w:ascii="Courier New" w:hAnsi="Courier New" w:cs="Courier New"/>
                <w:color w:val="FF0000"/>
                <w:lang w:val="en-US" w:eastAsia="en-US"/>
              </w:rPr>
              <w:t>&lt;</w:t>
            </w:r>
            <w:r w:rsidRPr="00752FF7">
              <w:rPr>
                <w:rFonts w:ascii="Courier New" w:hAnsi="Courier New" w:cs="Courier New"/>
                <w:color w:val="943634"/>
                <w:lang w:val="en-US" w:eastAsia="en-US"/>
              </w:rPr>
              <w:t>3</w:t>
            </w:r>
            <w:r w:rsidRPr="00A00689">
              <w:rPr>
                <w:rFonts w:ascii="Courier New" w:hAnsi="Courier New" w:cs="Courier New"/>
                <w:color w:val="FF0000"/>
                <w:lang w:val="en-US" w:eastAsia="en-US"/>
              </w:rPr>
              <w:t>)</w:t>
            </w:r>
          </w:p>
          <w:p w:rsidR="00422595" w:rsidRPr="00A00689" w:rsidRDefault="00422595" w:rsidP="00C065DF">
            <w:pPr>
              <w:pStyle w:val="ActivityNumbers"/>
              <w:numPr>
                <w:ilvl w:val="0"/>
                <w:numId w:val="0"/>
              </w:numPr>
              <w:ind w:left="720"/>
              <w:rPr>
                <w:rFonts w:ascii="Courier New" w:hAnsi="Courier New" w:cs="Courier New"/>
                <w:color w:val="FF0000"/>
                <w:lang w:val="en-US" w:eastAsia="en-US"/>
              </w:rPr>
            </w:pPr>
            <w:r w:rsidRPr="00A00689">
              <w:rPr>
                <w:rFonts w:ascii="Courier New" w:hAnsi="Courier New" w:cs="Courier New"/>
                <w:color w:val="FF0000"/>
                <w:lang w:val="en-US" w:eastAsia="en-US"/>
              </w:rPr>
              <w:t>{</w:t>
            </w:r>
          </w:p>
          <w:p w:rsidR="00422595" w:rsidRPr="00A00689" w:rsidRDefault="00422595" w:rsidP="00C065DF">
            <w:pPr>
              <w:pStyle w:val="ActivityNumbers"/>
              <w:numPr>
                <w:ilvl w:val="0"/>
                <w:numId w:val="0"/>
              </w:numPr>
              <w:ind w:left="720"/>
              <w:rPr>
                <w:rFonts w:ascii="Courier New" w:hAnsi="Courier New" w:cs="Courier New"/>
                <w:color w:val="FF0000"/>
                <w:lang w:val="en-US" w:eastAsia="en-US"/>
              </w:rPr>
            </w:pPr>
            <w:r w:rsidRPr="00A00689">
              <w:rPr>
                <w:rFonts w:ascii="Courier New" w:hAnsi="Courier New" w:cs="Courier New"/>
                <w:color w:val="0070C0"/>
                <w:lang w:val="en-US" w:eastAsia="en-US"/>
              </w:rPr>
              <w:t>startMotor</w:t>
            </w:r>
            <w:r w:rsidRPr="00A00689">
              <w:rPr>
                <w:rFonts w:ascii="Courier New" w:hAnsi="Courier New" w:cs="Courier New"/>
                <w:color w:val="FF0000"/>
                <w:lang w:val="en-US" w:eastAsia="en-US"/>
              </w:rPr>
              <w:t>(</w:t>
            </w:r>
            <w:r w:rsidRPr="00752FF7">
              <w:rPr>
                <w:rFonts w:ascii="Courier New" w:hAnsi="Courier New" w:cs="Courier New"/>
                <w:color w:val="943634"/>
                <w:lang w:val="en-US" w:eastAsia="en-US"/>
              </w:rPr>
              <w:t>rightMotor</w:t>
            </w:r>
            <w:r w:rsidRPr="00A00689">
              <w:rPr>
                <w:rFonts w:ascii="Courier New" w:hAnsi="Courier New" w:cs="Courier New"/>
                <w:color w:val="FF0000"/>
                <w:lang w:val="en-US" w:eastAsia="en-US"/>
              </w:rPr>
              <w:t>,</w:t>
            </w:r>
            <w:r w:rsidRPr="00752FF7">
              <w:rPr>
                <w:rFonts w:ascii="Courier New" w:hAnsi="Courier New" w:cs="Courier New"/>
                <w:color w:val="943634"/>
                <w:lang w:val="en-US" w:eastAsia="en-US"/>
              </w:rPr>
              <w:t>95</w:t>
            </w:r>
            <w:r w:rsidRPr="00A00689">
              <w:rPr>
                <w:rFonts w:ascii="Courier New" w:hAnsi="Courier New" w:cs="Courier New"/>
                <w:color w:val="FF0000"/>
                <w:lang w:val="en-US" w:eastAsia="en-US"/>
              </w:rPr>
              <w:t>);</w:t>
            </w:r>
          </w:p>
          <w:p w:rsidR="00422595" w:rsidRPr="00D174A8" w:rsidRDefault="00422595" w:rsidP="00C065DF">
            <w:pPr>
              <w:pStyle w:val="ActivityNumbers"/>
              <w:numPr>
                <w:ilvl w:val="0"/>
                <w:numId w:val="0"/>
              </w:numPr>
              <w:ind w:left="720"/>
              <w:rPr>
                <w:rFonts w:ascii="Courier New" w:hAnsi="Courier New" w:cs="Courier New"/>
                <w:lang w:val="en-US" w:eastAsia="en-US"/>
              </w:rPr>
            </w:pPr>
            <w:r w:rsidRPr="00A00689">
              <w:rPr>
                <w:rFonts w:ascii="Courier New" w:hAnsi="Courier New" w:cs="Courier New"/>
                <w:color w:val="0070C0"/>
                <w:lang w:val="en-US" w:eastAsia="en-US"/>
              </w:rPr>
              <w:t>wait</w:t>
            </w:r>
            <w:r w:rsidRPr="00A00689">
              <w:rPr>
                <w:rFonts w:ascii="Courier New" w:hAnsi="Courier New" w:cs="Courier New"/>
                <w:color w:val="FF0000"/>
                <w:lang w:val="en-US" w:eastAsia="en-US"/>
              </w:rPr>
              <w:t>(</w:t>
            </w:r>
            <w:r w:rsidRPr="00752FF7">
              <w:rPr>
                <w:rFonts w:ascii="Courier New" w:hAnsi="Courier New" w:cs="Courier New"/>
                <w:color w:val="943634"/>
                <w:lang w:val="en-US" w:eastAsia="en-US"/>
              </w:rPr>
              <w:t>2</w:t>
            </w:r>
            <w:r w:rsidRPr="00A00689">
              <w:rPr>
                <w:rFonts w:ascii="Courier New" w:hAnsi="Courier New" w:cs="Courier New"/>
                <w:color w:val="FF0000"/>
                <w:lang w:val="en-US" w:eastAsia="en-US"/>
              </w:rPr>
              <w:t>);</w:t>
            </w:r>
          </w:p>
          <w:p w:rsidR="00422595" w:rsidRPr="00D174A8" w:rsidRDefault="00422595" w:rsidP="00C065DF">
            <w:pPr>
              <w:pStyle w:val="ActivityNumbers"/>
              <w:numPr>
                <w:ilvl w:val="0"/>
                <w:numId w:val="0"/>
              </w:numPr>
              <w:ind w:left="720"/>
              <w:rPr>
                <w:rFonts w:ascii="Courier New" w:hAnsi="Courier New" w:cs="Courier New"/>
                <w:lang w:val="en-US" w:eastAsia="en-US"/>
              </w:rPr>
            </w:pPr>
            <w:r w:rsidRPr="00A00689">
              <w:rPr>
                <w:rFonts w:ascii="Courier New" w:hAnsi="Courier New" w:cs="Courier New"/>
                <w:color w:val="0070C0"/>
                <w:lang w:val="en-US" w:eastAsia="en-US"/>
              </w:rPr>
              <w:t>stopMotor</w:t>
            </w:r>
            <w:r w:rsidRPr="00A00689">
              <w:rPr>
                <w:rFonts w:ascii="Courier New" w:hAnsi="Courier New" w:cs="Courier New"/>
                <w:color w:val="FF0000"/>
                <w:lang w:val="en-US" w:eastAsia="en-US"/>
              </w:rPr>
              <w:t>(</w:t>
            </w:r>
            <w:r w:rsidRPr="00752FF7">
              <w:rPr>
                <w:rFonts w:ascii="Courier New" w:hAnsi="Courier New" w:cs="Courier New"/>
                <w:color w:val="943634"/>
                <w:lang w:val="en-US" w:eastAsia="en-US"/>
              </w:rPr>
              <w:t>rightMotor</w:t>
            </w:r>
            <w:r w:rsidRPr="00A00689">
              <w:rPr>
                <w:rFonts w:ascii="Courier New" w:hAnsi="Courier New" w:cs="Courier New"/>
                <w:color w:val="FF0000"/>
                <w:lang w:val="en-US" w:eastAsia="en-US"/>
              </w:rPr>
              <w:t>);</w:t>
            </w:r>
          </w:p>
          <w:p w:rsidR="00422595" w:rsidRPr="00D174A8" w:rsidRDefault="00422595" w:rsidP="00C065DF">
            <w:pPr>
              <w:pStyle w:val="ActivityNumbers"/>
              <w:numPr>
                <w:ilvl w:val="0"/>
                <w:numId w:val="0"/>
              </w:numPr>
              <w:ind w:left="720"/>
              <w:rPr>
                <w:rFonts w:ascii="Courier New" w:hAnsi="Courier New" w:cs="Courier New"/>
                <w:lang w:val="en-US" w:eastAsia="en-US"/>
              </w:rPr>
            </w:pPr>
            <w:r w:rsidRPr="00A00689">
              <w:rPr>
                <w:rFonts w:ascii="Courier New" w:hAnsi="Courier New" w:cs="Courier New"/>
                <w:color w:val="0070C0"/>
                <w:lang w:val="en-US" w:eastAsia="en-US"/>
              </w:rPr>
              <w:t>wait</w:t>
            </w:r>
            <w:r w:rsidRPr="00A00689">
              <w:rPr>
                <w:rFonts w:ascii="Courier New" w:hAnsi="Courier New" w:cs="Courier New"/>
                <w:color w:val="FF0000"/>
                <w:lang w:val="en-US" w:eastAsia="en-US"/>
              </w:rPr>
              <w:t>(</w:t>
            </w:r>
            <w:r w:rsidRPr="00752FF7">
              <w:rPr>
                <w:rFonts w:ascii="Courier New" w:hAnsi="Courier New" w:cs="Courier New"/>
                <w:color w:val="943634"/>
                <w:lang w:val="en-US" w:eastAsia="en-US"/>
              </w:rPr>
              <w:t>2</w:t>
            </w:r>
            <w:r w:rsidRPr="00A00689">
              <w:rPr>
                <w:rFonts w:ascii="Courier New" w:hAnsi="Courier New" w:cs="Courier New"/>
                <w:color w:val="FF0000"/>
                <w:lang w:val="en-US" w:eastAsia="en-US"/>
              </w:rPr>
              <w:t>);</w:t>
            </w:r>
          </w:p>
          <w:p w:rsidR="00422595" w:rsidRPr="00A00689" w:rsidRDefault="00422595" w:rsidP="00C065DF">
            <w:pPr>
              <w:pStyle w:val="ActivityNumbers"/>
              <w:numPr>
                <w:ilvl w:val="0"/>
                <w:numId w:val="0"/>
              </w:numPr>
              <w:ind w:left="720"/>
              <w:rPr>
                <w:rFonts w:ascii="Courier New" w:hAnsi="Courier New" w:cs="Courier New"/>
                <w:color w:val="FF0000"/>
                <w:lang w:val="en-US" w:eastAsia="en-US"/>
              </w:rPr>
            </w:pPr>
            <w:r w:rsidRPr="00752FF7">
              <w:rPr>
                <w:rFonts w:ascii="Courier New" w:hAnsi="Courier New" w:cs="Courier New"/>
                <w:color w:val="943634"/>
                <w:lang w:val="en-US" w:eastAsia="en-US"/>
              </w:rPr>
              <w:t>motorCount</w:t>
            </w:r>
            <w:r w:rsidRPr="00A00689">
              <w:rPr>
                <w:rFonts w:ascii="Courier New" w:hAnsi="Courier New" w:cs="Courier New"/>
                <w:color w:val="FF0000"/>
                <w:lang w:val="en-US" w:eastAsia="en-US"/>
              </w:rPr>
              <w:t>=</w:t>
            </w:r>
            <w:r w:rsidRPr="00752FF7">
              <w:rPr>
                <w:rFonts w:ascii="Courier New" w:hAnsi="Courier New" w:cs="Courier New"/>
                <w:color w:val="943634"/>
                <w:lang w:val="en-US" w:eastAsia="en-US"/>
              </w:rPr>
              <w:t>motorCount</w:t>
            </w:r>
            <w:r w:rsidRPr="00A00689">
              <w:rPr>
                <w:rFonts w:ascii="Courier New" w:hAnsi="Courier New" w:cs="Courier New"/>
                <w:color w:val="FF0000"/>
                <w:lang w:val="en-US" w:eastAsia="en-US"/>
              </w:rPr>
              <w:t>+</w:t>
            </w:r>
            <w:r w:rsidRPr="00752FF7">
              <w:rPr>
                <w:rFonts w:ascii="Courier New" w:hAnsi="Courier New" w:cs="Courier New"/>
                <w:color w:val="943634"/>
                <w:lang w:val="en-US" w:eastAsia="en-US"/>
              </w:rPr>
              <w:t>1</w:t>
            </w:r>
            <w:r w:rsidRPr="00A00689">
              <w:rPr>
                <w:rFonts w:ascii="Courier New" w:hAnsi="Courier New" w:cs="Courier New"/>
                <w:color w:val="FF0000"/>
                <w:lang w:val="en-US" w:eastAsia="en-US"/>
              </w:rPr>
              <w:t>;</w:t>
            </w:r>
          </w:p>
          <w:p w:rsidR="00422595" w:rsidRPr="00A00689" w:rsidRDefault="00422595" w:rsidP="00C065DF">
            <w:pPr>
              <w:pStyle w:val="ActivityNumbers"/>
              <w:numPr>
                <w:ilvl w:val="0"/>
                <w:numId w:val="0"/>
              </w:numPr>
              <w:ind w:left="720"/>
              <w:rPr>
                <w:rFonts w:ascii="Courier New" w:hAnsi="Courier New" w:cs="Courier New"/>
                <w:color w:val="FF0000"/>
                <w:lang w:val="en-US" w:eastAsia="en-US"/>
              </w:rPr>
            </w:pPr>
            <w:r w:rsidRPr="00A00689">
              <w:rPr>
                <w:rFonts w:ascii="Courier New" w:hAnsi="Courier New" w:cs="Courier New"/>
                <w:color w:val="FF0000"/>
                <w:lang w:val="en-US" w:eastAsia="en-US"/>
              </w:rPr>
              <w:t>}</w:t>
            </w:r>
          </w:p>
        </w:tc>
      </w:tr>
    </w:tbl>
    <w:p w:rsidR="00422595" w:rsidRDefault="00422595" w:rsidP="00422595">
      <w:pPr>
        <w:pStyle w:val="ActivityNumbers"/>
      </w:pPr>
      <w:r>
        <w:lastRenderedPageBreak/>
        <w:t>Save the program</w:t>
      </w:r>
      <w:r>
        <w:rPr>
          <w:lang w:val="en-US"/>
        </w:rPr>
        <w:t>, p</w:t>
      </w:r>
      <w:r>
        <w:t>ower on the Cortex</w:t>
      </w:r>
      <w:r>
        <w:rPr>
          <w:lang w:val="en-US"/>
        </w:rPr>
        <w:t>, c</w:t>
      </w:r>
      <w:r w:rsidRPr="00382400">
        <w:t>compile</w:t>
      </w:r>
      <w:r>
        <w:rPr>
          <w:lang w:val="en-US"/>
        </w:rPr>
        <w:t>,</w:t>
      </w:r>
      <w:r w:rsidRPr="00382400">
        <w:t xml:space="preserve"> and download the program. If you have any errors</w:t>
      </w:r>
      <w:r>
        <w:t>,</w:t>
      </w:r>
      <w:r w:rsidRPr="00382400">
        <w:t xml:space="preserve"> check with your instructor to troubleshoot your </w:t>
      </w:r>
      <w:r>
        <w:t>program</w:t>
      </w:r>
      <w:r w:rsidRPr="00382400">
        <w:t>.</w:t>
      </w:r>
    </w:p>
    <w:p w:rsidR="00422595" w:rsidRDefault="00422595" w:rsidP="00422595">
      <w:pPr>
        <w:pStyle w:val="ActivityNumbers"/>
      </w:pPr>
      <w:r>
        <w:t xml:space="preserve">Press Start to run the program and observe the behaviors. </w:t>
      </w:r>
    </w:p>
    <w:p w:rsidR="00422595" w:rsidRPr="006725E3" w:rsidRDefault="00422595" w:rsidP="00422595">
      <w:pPr>
        <w:pStyle w:val="ActivityNumbers"/>
      </w:pPr>
      <w:r>
        <w:t>Document what this program would look like as pseudocode simple behaviors.</w:t>
      </w:r>
    </w:p>
    <w:p w:rsidR="00422595" w:rsidRPr="00422595" w:rsidRDefault="00422595" w:rsidP="00422595">
      <w:pPr>
        <w:pStyle w:val="ActivityNumbers"/>
      </w:pPr>
      <w:r>
        <w:rPr>
          <w:lang w:val="en-US"/>
        </w:rPr>
        <w:t xml:space="preserve">Create a program that will run a motor back and forth 20 times, 0.5 seconds each way. </w:t>
      </w:r>
      <w:r>
        <w:t>Test the program and troubleshoot until the expected behavior has occurred. Make sure your code is documented with a task description, pseudocode, and line-by-line comments. Save the program</w:t>
      </w:r>
      <w:r>
        <w:rPr>
          <w:lang w:val="en-US"/>
        </w:rPr>
        <w:t>. You will reuse this program in Activity 3.1.6.</w:t>
      </w:r>
    </w:p>
    <w:p w:rsidR="00422595" w:rsidRPr="00A00689" w:rsidRDefault="00422595" w:rsidP="00422595">
      <w:pPr>
        <w:pStyle w:val="ActivityNumbers"/>
        <w:numPr>
          <w:ilvl w:val="0"/>
          <w:numId w:val="0"/>
        </w:numPr>
        <w:ind w:left="720"/>
      </w:pPr>
    </w:p>
    <w:p w:rsidR="00422595" w:rsidRDefault="00422595" w:rsidP="00422595">
      <w:pPr>
        <w:pStyle w:val="ActivityNumbers"/>
        <w:numPr>
          <w:ilvl w:val="0"/>
          <w:numId w:val="0"/>
        </w:numPr>
        <w:rPr>
          <w:b/>
          <w:sz w:val="28"/>
          <w:szCs w:val="28"/>
          <w:lang w:val="en-US"/>
        </w:rPr>
      </w:pPr>
      <w:r w:rsidRPr="00E15811">
        <w:rPr>
          <w:b/>
          <w:sz w:val="28"/>
          <w:szCs w:val="28"/>
        </w:rPr>
        <w:t xml:space="preserve">Part </w:t>
      </w:r>
      <w:r>
        <w:rPr>
          <w:b/>
          <w:sz w:val="28"/>
          <w:szCs w:val="28"/>
          <w:lang w:val="en-US"/>
        </w:rPr>
        <w:t>2</w:t>
      </w:r>
      <w:r w:rsidRPr="00E15811">
        <w:rPr>
          <w:b/>
          <w:sz w:val="28"/>
          <w:szCs w:val="28"/>
        </w:rPr>
        <w:t xml:space="preserve">: </w:t>
      </w:r>
      <w:r>
        <w:rPr>
          <w:b/>
          <w:sz w:val="28"/>
          <w:szCs w:val="28"/>
          <w:lang w:val="en-US"/>
        </w:rPr>
        <w:t>Using a variable to remember a maximum or minimum value</w:t>
      </w:r>
    </w:p>
    <w:p w:rsidR="00422595" w:rsidRDefault="00422595" w:rsidP="00422595">
      <w:pPr>
        <w:pStyle w:val="ActivityNumbers"/>
        <w:numPr>
          <w:ilvl w:val="0"/>
          <w:numId w:val="0"/>
        </w:numPr>
        <w:rPr>
          <w:b/>
          <w:sz w:val="28"/>
          <w:szCs w:val="28"/>
          <w:lang w:val="en-US"/>
        </w:rPr>
      </w:pPr>
      <w:r>
        <w:rPr>
          <w:b/>
          <w:sz w:val="28"/>
          <w:szCs w:val="28"/>
          <w:lang w:val="en-US"/>
        </w:rPr>
        <w:t>and using debugger windows</w:t>
      </w:r>
    </w:p>
    <w:p w:rsidR="00422595" w:rsidRDefault="00422595" w:rsidP="00422595">
      <w:pPr>
        <w:pStyle w:val="ActivityNumbers"/>
      </w:pPr>
      <w:r>
        <w:t>Open the PLTW ROBOTC template. Click File, Save As, select the folder that your teacher designated, and then name the file A4_2_7_Part</w:t>
      </w:r>
      <w:r>
        <w:rPr>
          <w:lang w:val="en-US"/>
        </w:rPr>
        <w:t>2</w:t>
      </w:r>
      <w:r>
        <w:t>.</w:t>
      </w:r>
    </w:p>
    <w:p w:rsidR="00422595" w:rsidRPr="00D75AE4" w:rsidRDefault="00422595" w:rsidP="00422595">
      <w:pPr>
        <w:pStyle w:val="ActivityNumbers"/>
      </w:pPr>
      <w:r>
        <w:rPr>
          <w:lang w:val="en-US"/>
        </w:rPr>
        <w:t>Use</w:t>
      </w:r>
      <w:r>
        <w:t xml:space="preserve"> the program below in the </w:t>
      </w:r>
      <w:r w:rsidRPr="00D77975">
        <w:rPr>
          <w:rFonts w:ascii="Courier New" w:eastAsia="Batang" w:hAnsi="Courier New" w:cs="Courier New"/>
        </w:rPr>
        <w:t>task main()</w:t>
      </w:r>
      <w:r>
        <w:t>section of the program between the curly braces.</w:t>
      </w:r>
    </w:p>
    <w:p w:rsidR="00422595" w:rsidRPr="00F94B13" w:rsidRDefault="00422595" w:rsidP="00422595">
      <w:pPr>
        <w:pStyle w:val="ActivityNumbers"/>
        <w:numPr>
          <w:ilvl w:val="0"/>
          <w:numId w:val="0"/>
        </w:numPr>
        <w:spacing w:after="0"/>
        <w:ind w:left="720"/>
        <w:rPr>
          <w:rFonts w:ascii="Courier New" w:hAnsi="Courier New" w:cs="Courier New"/>
          <w:lang w:val="en-US" w:eastAsia="en-US"/>
        </w:rPr>
      </w:pPr>
      <w:r w:rsidRPr="00A00689">
        <w:rPr>
          <w:rFonts w:ascii="Courier New" w:hAnsi="Courier New" w:cs="Courier New"/>
          <w:color w:val="0070C0"/>
          <w:lang w:val="en-US" w:eastAsia="en-US"/>
        </w:rPr>
        <w:t>int</w:t>
      </w:r>
      <w:r w:rsidRPr="008A7497">
        <w:rPr>
          <w:rFonts w:ascii="Courier New" w:hAnsi="Courier New" w:cs="Courier New"/>
          <w:color w:val="000000"/>
          <w:lang w:val="en-US" w:eastAsia="en-US"/>
        </w:rPr>
        <w:t>biggest</w:t>
      </w:r>
      <w:r w:rsidRPr="00A00689">
        <w:rPr>
          <w:rFonts w:ascii="Courier New" w:hAnsi="Courier New" w:cs="Courier New"/>
          <w:color w:val="FF0000"/>
          <w:lang w:val="en-US" w:eastAsia="en-US"/>
        </w:rPr>
        <w:t>;</w:t>
      </w:r>
    </w:p>
    <w:p w:rsidR="00422595" w:rsidRPr="00752FF7" w:rsidRDefault="00422595" w:rsidP="00422595">
      <w:pPr>
        <w:pStyle w:val="ActivityNumbers"/>
        <w:numPr>
          <w:ilvl w:val="0"/>
          <w:numId w:val="0"/>
        </w:numPr>
        <w:spacing w:after="0"/>
        <w:ind w:left="720"/>
        <w:rPr>
          <w:rFonts w:ascii="Courier New" w:hAnsi="Courier New" w:cs="Courier New"/>
          <w:color w:val="943634"/>
          <w:lang w:val="en-US" w:eastAsia="en-US"/>
        </w:rPr>
      </w:pPr>
      <w:r w:rsidRPr="00A00689">
        <w:rPr>
          <w:rFonts w:ascii="Courier New" w:hAnsi="Courier New" w:cs="Courier New"/>
          <w:color w:val="0070C0"/>
          <w:lang w:val="en-US" w:eastAsia="en-US"/>
        </w:rPr>
        <w:t>while</w:t>
      </w:r>
      <w:r w:rsidRPr="00A00689">
        <w:rPr>
          <w:rFonts w:ascii="Courier New" w:hAnsi="Courier New" w:cs="Courier New"/>
          <w:color w:val="FF0000"/>
          <w:lang w:val="en-US" w:eastAsia="en-US"/>
        </w:rPr>
        <w:t>(</w:t>
      </w:r>
      <w:r>
        <w:rPr>
          <w:rFonts w:ascii="Courier New" w:hAnsi="Courier New" w:cs="Courier New"/>
          <w:color w:val="943634"/>
          <w:lang w:val="en-US" w:eastAsia="en-US"/>
        </w:rPr>
        <w:t>1</w:t>
      </w:r>
      <w:r w:rsidRPr="003F12EF">
        <w:rPr>
          <w:rFonts w:ascii="Courier New" w:hAnsi="Courier New" w:cs="Courier New"/>
          <w:color w:val="FF0000"/>
          <w:lang w:val="en-US" w:eastAsia="en-US"/>
        </w:rPr>
        <w:t>==</w:t>
      </w:r>
      <w:r>
        <w:rPr>
          <w:rFonts w:ascii="Courier New" w:hAnsi="Courier New" w:cs="Courier New"/>
          <w:color w:val="943634"/>
          <w:lang w:val="en-US" w:eastAsia="en-US"/>
        </w:rPr>
        <w:t>1</w:t>
      </w:r>
      <w:r w:rsidRPr="00A00689">
        <w:rPr>
          <w:rFonts w:ascii="Courier New" w:hAnsi="Courier New" w:cs="Courier New"/>
          <w:color w:val="FF0000"/>
          <w:lang w:val="en-US" w:eastAsia="en-US"/>
        </w:rPr>
        <w:t>)</w:t>
      </w:r>
    </w:p>
    <w:p w:rsidR="00422595" w:rsidRPr="00A00689" w:rsidRDefault="00422595" w:rsidP="00422595">
      <w:pPr>
        <w:pStyle w:val="ActivityNumbers"/>
        <w:numPr>
          <w:ilvl w:val="0"/>
          <w:numId w:val="0"/>
        </w:numPr>
        <w:spacing w:after="0"/>
        <w:ind w:left="720"/>
        <w:rPr>
          <w:rFonts w:ascii="Courier New" w:hAnsi="Courier New" w:cs="Courier New"/>
          <w:color w:val="FF0000"/>
          <w:lang w:val="en-US" w:eastAsia="en-US"/>
        </w:rPr>
      </w:pPr>
      <w:r w:rsidRPr="00A00689">
        <w:rPr>
          <w:rFonts w:ascii="Courier New" w:hAnsi="Courier New" w:cs="Courier New"/>
          <w:color w:val="FF0000"/>
          <w:lang w:val="en-US" w:eastAsia="en-US"/>
        </w:rPr>
        <w:t>{</w:t>
      </w:r>
    </w:p>
    <w:p w:rsidR="00422595" w:rsidRPr="00D174A8" w:rsidRDefault="00422595" w:rsidP="00422595">
      <w:pPr>
        <w:pStyle w:val="ActivityNumbers"/>
        <w:numPr>
          <w:ilvl w:val="0"/>
          <w:numId w:val="0"/>
        </w:numPr>
        <w:spacing w:after="0"/>
        <w:ind w:left="720"/>
        <w:rPr>
          <w:rFonts w:ascii="Courier New" w:hAnsi="Courier New" w:cs="Courier New"/>
          <w:lang w:val="en-US" w:eastAsia="en-US"/>
        </w:rPr>
      </w:pPr>
      <w:r w:rsidRPr="008A7497">
        <w:rPr>
          <w:rFonts w:ascii="Courier New" w:hAnsi="Courier New" w:cs="Courier New"/>
          <w:color w:val="000000"/>
          <w:lang w:val="en-US" w:eastAsia="en-US"/>
        </w:rPr>
        <w:t>biggest</w:t>
      </w:r>
      <w:r w:rsidRPr="00A00689">
        <w:rPr>
          <w:rFonts w:ascii="Courier New" w:hAnsi="Courier New" w:cs="Courier New"/>
          <w:color w:val="FF0000"/>
          <w:lang w:val="en-US" w:eastAsia="en-US"/>
        </w:rPr>
        <w:t>=</w:t>
      </w:r>
      <w:r w:rsidRPr="00752FF7">
        <w:rPr>
          <w:rFonts w:ascii="Courier New" w:hAnsi="Courier New" w:cs="Courier New"/>
          <w:color w:val="943634"/>
          <w:lang w:val="en-US" w:eastAsia="en-US"/>
        </w:rPr>
        <w:t>0</w:t>
      </w:r>
      <w:r w:rsidRPr="00A00689">
        <w:rPr>
          <w:rFonts w:ascii="Courier New" w:hAnsi="Courier New" w:cs="Courier New"/>
          <w:color w:val="FF0000"/>
          <w:lang w:val="en-US" w:eastAsia="en-US"/>
        </w:rPr>
        <w:t>;</w:t>
      </w:r>
    </w:p>
    <w:p w:rsidR="00422595" w:rsidRPr="00752FF7" w:rsidRDefault="00422595" w:rsidP="00422595">
      <w:pPr>
        <w:pStyle w:val="ActivityNumbers"/>
        <w:numPr>
          <w:ilvl w:val="0"/>
          <w:numId w:val="0"/>
        </w:numPr>
        <w:spacing w:after="0"/>
        <w:ind w:left="720"/>
        <w:rPr>
          <w:rFonts w:ascii="Courier New" w:hAnsi="Courier New" w:cs="Courier New"/>
          <w:color w:val="943634"/>
          <w:lang w:val="en-US" w:eastAsia="en-US"/>
        </w:rPr>
      </w:pPr>
      <w:r w:rsidRPr="00A00689">
        <w:rPr>
          <w:rFonts w:ascii="Courier New" w:hAnsi="Courier New" w:cs="Courier New"/>
          <w:color w:val="0070C0"/>
          <w:lang w:val="en-US" w:eastAsia="en-US"/>
        </w:rPr>
        <w:t>while</w:t>
      </w:r>
      <w:r w:rsidRPr="00A00689">
        <w:rPr>
          <w:rFonts w:ascii="Courier New" w:hAnsi="Courier New" w:cs="Courier New"/>
          <w:color w:val="FF0000"/>
          <w:lang w:val="en-US" w:eastAsia="en-US"/>
        </w:rPr>
        <w:t>(</w:t>
      </w:r>
      <w:r w:rsidRPr="00D75AE4">
        <w:rPr>
          <w:rFonts w:ascii="Courier New" w:hAnsi="Courier New" w:cs="Courier New"/>
          <w:b/>
          <w:color w:val="0070C0"/>
          <w:lang w:val="en-US" w:eastAsia="en-US"/>
        </w:rPr>
        <w:t>SensorValue</w:t>
      </w:r>
      <w:r w:rsidRPr="003F12EF">
        <w:rPr>
          <w:rFonts w:ascii="Courier New" w:hAnsi="Courier New" w:cs="Courier New"/>
          <w:color w:val="FF0000"/>
          <w:lang w:val="en-US" w:eastAsia="en-US"/>
        </w:rPr>
        <w:t>(</w:t>
      </w:r>
      <w:r>
        <w:rPr>
          <w:rFonts w:ascii="Courier New" w:hAnsi="Courier New" w:cs="Courier New"/>
          <w:color w:val="943634"/>
          <w:lang w:val="en-US" w:eastAsia="en-US"/>
        </w:rPr>
        <w:t>bumpSwitch</w:t>
      </w:r>
      <w:r w:rsidRPr="003F12EF">
        <w:rPr>
          <w:rFonts w:ascii="Courier New" w:hAnsi="Courier New" w:cs="Courier New"/>
          <w:color w:val="FF0000"/>
          <w:lang w:val="en-US" w:eastAsia="en-US"/>
        </w:rPr>
        <w:t>)==</w:t>
      </w:r>
      <w:r>
        <w:rPr>
          <w:rFonts w:ascii="Courier New" w:hAnsi="Courier New" w:cs="Courier New"/>
          <w:color w:val="943634"/>
          <w:lang w:val="en-US" w:eastAsia="en-US"/>
        </w:rPr>
        <w:t>0</w:t>
      </w:r>
      <w:r w:rsidRPr="00A00689">
        <w:rPr>
          <w:rFonts w:ascii="Courier New" w:hAnsi="Courier New" w:cs="Courier New"/>
          <w:color w:val="FF0000"/>
          <w:lang w:val="en-US" w:eastAsia="en-US"/>
        </w:rPr>
        <w:t>)</w:t>
      </w:r>
    </w:p>
    <w:p w:rsidR="00422595" w:rsidRPr="00A00689" w:rsidRDefault="00422595" w:rsidP="00422595">
      <w:pPr>
        <w:pStyle w:val="ActivityNumbers"/>
        <w:numPr>
          <w:ilvl w:val="0"/>
          <w:numId w:val="0"/>
        </w:numPr>
        <w:spacing w:after="0"/>
        <w:ind w:left="720"/>
        <w:rPr>
          <w:rFonts w:ascii="Courier New" w:hAnsi="Courier New" w:cs="Courier New"/>
          <w:color w:val="FF0000"/>
          <w:lang w:val="en-US" w:eastAsia="en-US"/>
        </w:rPr>
      </w:pPr>
      <w:r w:rsidRPr="00A00689">
        <w:rPr>
          <w:rFonts w:ascii="Courier New" w:hAnsi="Courier New" w:cs="Courier New"/>
          <w:color w:val="FF0000"/>
          <w:lang w:val="en-US" w:eastAsia="en-US"/>
        </w:rPr>
        <w:t>{</w:t>
      </w:r>
    </w:p>
    <w:p w:rsidR="00422595" w:rsidRDefault="00422595" w:rsidP="00422595">
      <w:pPr>
        <w:pStyle w:val="ActivityNumbers"/>
        <w:numPr>
          <w:ilvl w:val="0"/>
          <w:numId w:val="0"/>
        </w:numPr>
        <w:spacing w:after="0"/>
        <w:ind w:left="720"/>
        <w:rPr>
          <w:rFonts w:ascii="Courier New" w:hAnsi="Courier New" w:cs="Courier New"/>
          <w:lang w:val="en-US" w:eastAsia="en-US"/>
        </w:rPr>
      </w:pPr>
      <w:r w:rsidRPr="00D75AE4">
        <w:rPr>
          <w:rFonts w:ascii="Courier New" w:hAnsi="Courier New" w:cs="Courier New"/>
          <w:b/>
          <w:color w:val="0070C0"/>
          <w:lang w:val="en-US" w:eastAsia="en-US"/>
        </w:rPr>
        <w:t>if</w:t>
      </w:r>
      <w:r w:rsidRPr="003F12EF">
        <w:rPr>
          <w:rFonts w:ascii="Courier New" w:hAnsi="Courier New" w:cs="Courier New"/>
          <w:color w:val="FF0000"/>
          <w:lang w:val="en-US" w:eastAsia="en-US"/>
        </w:rPr>
        <w:t>(</w:t>
      </w:r>
      <w:r w:rsidRPr="00D75AE4">
        <w:rPr>
          <w:rFonts w:ascii="Courier New" w:hAnsi="Courier New" w:cs="Courier New"/>
          <w:b/>
          <w:color w:val="0070C0"/>
          <w:lang w:val="en-US" w:eastAsia="en-US"/>
        </w:rPr>
        <w:t>SensorValue</w:t>
      </w:r>
      <w:r w:rsidRPr="003F12EF">
        <w:rPr>
          <w:rFonts w:ascii="Courier New" w:hAnsi="Courier New" w:cs="Courier New"/>
          <w:color w:val="FF0000"/>
          <w:lang w:val="en-US" w:eastAsia="en-US"/>
        </w:rPr>
        <w:t>(</w:t>
      </w:r>
      <w:r w:rsidRPr="008A7497">
        <w:rPr>
          <w:rFonts w:ascii="Courier New" w:hAnsi="Courier New" w:cs="Courier New"/>
          <w:color w:val="943634"/>
          <w:lang w:val="en-US" w:eastAsia="en-US"/>
        </w:rPr>
        <w:t>potentiometer</w:t>
      </w:r>
      <w:r w:rsidRPr="003F12EF">
        <w:rPr>
          <w:rFonts w:ascii="Courier New" w:hAnsi="Courier New" w:cs="Courier New"/>
          <w:color w:val="FF0000"/>
          <w:lang w:val="en-US" w:eastAsia="en-US"/>
        </w:rPr>
        <w:t>)&gt;</w:t>
      </w:r>
      <w:r>
        <w:rPr>
          <w:rFonts w:ascii="Courier New" w:hAnsi="Courier New" w:cs="Courier New"/>
          <w:lang w:val="en-US" w:eastAsia="en-US"/>
        </w:rPr>
        <w:t>biggest</w:t>
      </w:r>
      <w:r w:rsidRPr="003F12EF">
        <w:rPr>
          <w:rFonts w:ascii="Courier New" w:hAnsi="Courier New" w:cs="Courier New"/>
          <w:color w:val="FF0000"/>
          <w:lang w:val="en-US" w:eastAsia="en-US"/>
        </w:rPr>
        <w:t>)</w:t>
      </w:r>
    </w:p>
    <w:p w:rsidR="00422595" w:rsidRPr="003F12EF" w:rsidRDefault="00422595" w:rsidP="00422595">
      <w:pPr>
        <w:pStyle w:val="ActivityNumbers"/>
        <w:numPr>
          <w:ilvl w:val="0"/>
          <w:numId w:val="0"/>
        </w:numPr>
        <w:spacing w:after="0"/>
        <w:ind w:left="720" w:firstLine="720"/>
        <w:rPr>
          <w:rFonts w:ascii="Courier New" w:hAnsi="Courier New" w:cs="Courier New"/>
          <w:color w:val="FF0000"/>
          <w:lang w:val="en-US" w:eastAsia="en-US"/>
        </w:rPr>
      </w:pPr>
      <w:r w:rsidRPr="003F12EF">
        <w:rPr>
          <w:rFonts w:ascii="Courier New" w:hAnsi="Courier New" w:cs="Courier New"/>
          <w:color w:val="FF0000"/>
          <w:lang w:val="en-US" w:eastAsia="en-US"/>
        </w:rPr>
        <w:t>{</w:t>
      </w:r>
    </w:p>
    <w:p w:rsidR="00422595" w:rsidRPr="003F12EF" w:rsidRDefault="00422595" w:rsidP="00422595">
      <w:pPr>
        <w:pStyle w:val="ActivityNumbers"/>
        <w:numPr>
          <w:ilvl w:val="0"/>
          <w:numId w:val="0"/>
        </w:numPr>
        <w:spacing w:after="0"/>
        <w:ind w:left="1440" w:firstLine="720"/>
        <w:rPr>
          <w:rFonts w:ascii="Courier New" w:hAnsi="Courier New" w:cs="Courier New"/>
          <w:color w:val="FF0000"/>
          <w:lang w:val="en-US" w:eastAsia="en-US"/>
        </w:rPr>
      </w:pPr>
      <w:r>
        <w:rPr>
          <w:rFonts w:ascii="Courier New" w:hAnsi="Courier New" w:cs="Courier New"/>
          <w:lang w:val="en-US" w:eastAsia="en-US"/>
        </w:rPr>
        <w:t>biggest</w:t>
      </w:r>
      <w:r w:rsidRPr="003F12EF">
        <w:rPr>
          <w:rFonts w:ascii="Courier New" w:hAnsi="Courier New" w:cs="Courier New"/>
          <w:color w:val="FF0000"/>
          <w:lang w:val="en-US" w:eastAsia="en-US"/>
        </w:rPr>
        <w:t>=</w:t>
      </w:r>
      <w:r w:rsidRPr="00D75AE4">
        <w:rPr>
          <w:rFonts w:ascii="Courier New" w:hAnsi="Courier New" w:cs="Courier New"/>
          <w:b/>
          <w:color w:val="0070C0"/>
          <w:lang w:val="en-US" w:eastAsia="en-US"/>
        </w:rPr>
        <w:t>SensorValue</w:t>
      </w:r>
      <w:r w:rsidRPr="003F12EF">
        <w:rPr>
          <w:rFonts w:ascii="Courier New" w:hAnsi="Courier New" w:cs="Courier New"/>
          <w:color w:val="FF0000"/>
          <w:lang w:val="en-US" w:eastAsia="en-US"/>
        </w:rPr>
        <w:t>(</w:t>
      </w:r>
      <w:r w:rsidRPr="008A7497">
        <w:rPr>
          <w:rFonts w:ascii="Courier New" w:hAnsi="Courier New" w:cs="Courier New"/>
          <w:color w:val="943634"/>
          <w:lang w:val="en-US" w:eastAsia="en-US"/>
        </w:rPr>
        <w:t>potentiometer</w:t>
      </w:r>
      <w:r w:rsidRPr="003F12EF">
        <w:rPr>
          <w:rFonts w:ascii="Courier New" w:hAnsi="Courier New" w:cs="Courier New"/>
          <w:color w:val="FF0000"/>
          <w:lang w:val="en-US" w:eastAsia="en-US"/>
        </w:rPr>
        <w:t>);</w:t>
      </w:r>
    </w:p>
    <w:p w:rsidR="00422595" w:rsidRPr="003F12EF" w:rsidRDefault="00422595" w:rsidP="00422595">
      <w:pPr>
        <w:pStyle w:val="ActivityNumbers"/>
        <w:numPr>
          <w:ilvl w:val="0"/>
          <w:numId w:val="0"/>
        </w:numPr>
        <w:spacing w:after="0"/>
        <w:ind w:left="720"/>
        <w:rPr>
          <w:rFonts w:ascii="Courier New" w:hAnsi="Courier New" w:cs="Courier New"/>
          <w:color w:val="FF0000"/>
          <w:lang w:val="en-US" w:eastAsia="en-US"/>
        </w:rPr>
      </w:pPr>
      <w:r w:rsidRPr="003F12EF">
        <w:rPr>
          <w:rFonts w:ascii="Courier New" w:hAnsi="Courier New" w:cs="Courier New"/>
          <w:color w:val="FF0000"/>
          <w:lang w:val="en-US" w:eastAsia="en-US"/>
        </w:rPr>
        <w:t>}</w:t>
      </w:r>
    </w:p>
    <w:p w:rsidR="00422595" w:rsidRDefault="00422595" w:rsidP="00422595">
      <w:pPr>
        <w:pStyle w:val="ActivityNumbers"/>
        <w:numPr>
          <w:ilvl w:val="0"/>
          <w:numId w:val="0"/>
        </w:numPr>
        <w:spacing w:after="0"/>
        <w:ind w:left="720"/>
        <w:rPr>
          <w:rFonts w:ascii="Courier New" w:hAnsi="Courier New" w:cs="Courier New"/>
          <w:color w:val="FF0000"/>
          <w:lang w:val="en-US" w:eastAsia="en-US"/>
        </w:rPr>
      </w:pPr>
      <w:r w:rsidRPr="003F12EF">
        <w:rPr>
          <w:rFonts w:ascii="Courier New" w:hAnsi="Courier New" w:cs="Courier New"/>
          <w:color w:val="FF0000"/>
          <w:lang w:val="en-US" w:eastAsia="en-US"/>
        </w:rPr>
        <w:t>}</w:t>
      </w:r>
    </w:p>
    <w:p w:rsidR="00422595" w:rsidRPr="003F12EF" w:rsidRDefault="00422595" w:rsidP="00422595">
      <w:pPr>
        <w:pStyle w:val="ActivityNumbers"/>
        <w:numPr>
          <w:ilvl w:val="0"/>
          <w:numId w:val="0"/>
        </w:numPr>
        <w:spacing w:after="0"/>
        <w:ind w:left="720"/>
        <w:rPr>
          <w:rFonts w:ascii="Courier New" w:hAnsi="Courier New" w:cs="Courier New"/>
          <w:color w:val="FF0000"/>
          <w:lang w:val="en-US" w:eastAsia="en-US"/>
        </w:rPr>
      </w:pPr>
      <w:r>
        <w:rPr>
          <w:rFonts w:ascii="Courier New" w:hAnsi="Courier New" w:cs="Courier New"/>
          <w:color w:val="FF0000"/>
          <w:lang w:val="en-US" w:eastAsia="en-US"/>
        </w:rPr>
        <w:t xml:space="preserve">  }</w:t>
      </w:r>
    </w:p>
    <w:tbl>
      <w:tblPr>
        <w:tblW w:w="0" w:type="auto"/>
        <w:tblInd w:w="360" w:type="dxa"/>
        <w:tblLook w:val="04A0"/>
      </w:tblPr>
      <w:tblGrid>
        <w:gridCol w:w="9216"/>
      </w:tblGrid>
      <w:tr w:rsidR="00422595" w:rsidTr="00C065DF">
        <w:tc>
          <w:tcPr>
            <w:tcW w:w="9216" w:type="dxa"/>
            <w:shd w:val="clear" w:color="auto" w:fill="auto"/>
          </w:tcPr>
          <w:p w:rsidR="00422595" w:rsidRPr="00A00689" w:rsidRDefault="00422595" w:rsidP="00C065DF">
            <w:pPr>
              <w:pStyle w:val="ActivityNumbers"/>
              <w:numPr>
                <w:ilvl w:val="0"/>
                <w:numId w:val="0"/>
              </w:numPr>
              <w:rPr>
                <w:rFonts w:ascii="Courier New" w:hAnsi="Courier New" w:cs="Courier New"/>
                <w:color w:val="FF0000"/>
                <w:lang w:val="en-US" w:eastAsia="en-US"/>
              </w:rPr>
            </w:pPr>
          </w:p>
        </w:tc>
      </w:tr>
    </w:tbl>
    <w:p w:rsidR="00422595" w:rsidRPr="0056381F" w:rsidRDefault="00422595" w:rsidP="00422595">
      <w:pPr>
        <w:pStyle w:val="ActivityNumbers"/>
      </w:pPr>
      <w:r>
        <w:rPr>
          <w:lang w:val="en-US"/>
        </w:rPr>
        <w:t xml:space="preserve">Select </w:t>
      </w:r>
      <w:r w:rsidRPr="004C63A4">
        <w:rPr>
          <w:lang w:val="en-US"/>
        </w:rPr>
        <w:t>View</w:t>
      </w:r>
      <w:r>
        <w:rPr>
          <w:lang w:val="en-US"/>
        </w:rPr>
        <w:t xml:space="preserve">, </w:t>
      </w:r>
      <w:r w:rsidRPr="004C63A4">
        <w:rPr>
          <w:lang w:val="en-US"/>
        </w:rPr>
        <w:t>Preferences</w:t>
      </w:r>
      <w:r>
        <w:rPr>
          <w:lang w:val="en-US"/>
        </w:rPr>
        <w:t xml:space="preserve">, </w:t>
      </w:r>
      <w:r w:rsidRPr="004C63A4">
        <w:rPr>
          <w:lang w:val="en-US"/>
        </w:rPr>
        <w:t>Compiler</w:t>
      </w:r>
      <w:r>
        <w:rPr>
          <w:lang w:val="en-US"/>
        </w:rPr>
        <w:t xml:space="preserve">, </w:t>
      </w:r>
      <w:r w:rsidRPr="004C63A4">
        <w:rPr>
          <w:lang w:val="en-US"/>
        </w:rPr>
        <w:t>Code Generation</w:t>
      </w:r>
      <w:r>
        <w:rPr>
          <w:lang w:val="en-US"/>
        </w:rPr>
        <w:t>, andthen select</w:t>
      </w:r>
      <w:r w:rsidRPr="004C63A4">
        <w:rPr>
          <w:lang w:val="en-US"/>
        </w:rPr>
        <w:t xml:space="preserve"> Force ‘Classic’</w:t>
      </w:r>
      <w:r>
        <w:rPr>
          <w:lang w:val="en-US"/>
        </w:rPr>
        <w:t>as the Code Generation For Stack. Click OK. Compile and download the program to the Cortex.</w:t>
      </w:r>
    </w:p>
    <w:tbl>
      <w:tblPr>
        <w:tblW w:w="0" w:type="auto"/>
        <w:tblInd w:w="828" w:type="dxa"/>
        <w:tblLook w:val="04A0"/>
      </w:tblPr>
      <w:tblGrid>
        <w:gridCol w:w="8748"/>
      </w:tblGrid>
      <w:tr w:rsidR="00422595" w:rsidTr="00C065DF">
        <w:tc>
          <w:tcPr>
            <w:tcW w:w="8748" w:type="dxa"/>
            <w:shd w:val="clear" w:color="auto" w:fill="auto"/>
          </w:tcPr>
          <w:p w:rsidR="00422595" w:rsidRDefault="00422595" w:rsidP="00C065DF">
            <w:pPr>
              <w:pStyle w:val="ActivityNumbers"/>
              <w:numPr>
                <w:ilvl w:val="0"/>
                <w:numId w:val="0"/>
              </w:numPr>
            </w:pPr>
            <w:r>
              <w:rPr>
                <w:noProof/>
                <w:lang w:val="en-US" w:eastAsia="en-US"/>
              </w:rPr>
              <w:lastRenderedPageBreak/>
              <w:drawing>
                <wp:inline distT="0" distB="0" distL="0" distR="0">
                  <wp:extent cx="3648075" cy="2990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2990850"/>
                          </a:xfrm>
                          <a:prstGeom prst="rect">
                            <a:avLst/>
                          </a:prstGeom>
                          <a:noFill/>
                          <a:ln>
                            <a:noFill/>
                          </a:ln>
                        </pic:spPr>
                      </pic:pic>
                    </a:graphicData>
                  </a:graphic>
                </wp:inline>
              </w:drawing>
            </w:r>
          </w:p>
        </w:tc>
      </w:tr>
    </w:tbl>
    <w:p w:rsidR="00422595" w:rsidRPr="0056381F" w:rsidRDefault="00422595" w:rsidP="00422595">
      <w:pPr>
        <w:pStyle w:val="ActivityNumbers"/>
      </w:pPr>
      <w:r>
        <w:rPr>
          <w:lang w:val="en-US"/>
        </w:rPr>
        <w:t xml:space="preserve">Use the Robot and Debugger Windows menu to make sure that both the Global Variables and Sensors tabs are checked. See the figure for how the menu should appear. </w:t>
      </w:r>
    </w:p>
    <w:tbl>
      <w:tblPr>
        <w:tblW w:w="0" w:type="auto"/>
        <w:tblInd w:w="828" w:type="dxa"/>
        <w:tblLook w:val="04A0"/>
      </w:tblPr>
      <w:tblGrid>
        <w:gridCol w:w="8748"/>
      </w:tblGrid>
      <w:tr w:rsidR="00422595" w:rsidTr="00C065DF">
        <w:tc>
          <w:tcPr>
            <w:tcW w:w="8748" w:type="dxa"/>
            <w:shd w:val="clear" w:color="auto" w:fill="auto"/>
          </w:tcPr>
          <w:p w:rsidR="00422595" w:rsidRDefault="00422595" w:rsidP="00C065DF">
            <w:pPr>
              <w:pStyle w:val="ActivityNumbers"/>
              <w:numPr>
                <w:ilvl w:val="0"/>
                <w:numId w:val="0"/>
              </w:numPr>
            </w:pPr>
            <w:r>
              <w:rPr>
                <w:noProof/>
                <w:lang w:val="en-US" w:eastAsia="en-US"/>
              </w:rPr>
              <w:drawing>
                <wp:inline distT="0" distB="0" distL="0" distR="0">
                  <wp:extent cx="3028950" cy="2219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2219325"/>
                          </a:xfrm>
                          <a:prstGeom prst="rect">
                            <a:avLst/>
                          </a:prstGeom>
                          <a:noFill/>
                          <a:ln>
                            <a:noFill/>
                          </a:ln>
                        </pic:spPr>
                      </pic:pic>
                    </a:graphicData>
                  </a:graphic>
                </wp:inline>
              </w:drawing>
            </w:r>
          </w:p>
        </w:tc>
      </w:tr>
    </w:tbl>
    <w:p w:rsidR="00422595" w:rsidRPr="003F12EF" w:rsidRDefault="00422595" w:rsidP="00422595">
      <w:pPr>
        <w:pStyle w:val="ActivityNumbers"/>
        <w:numPr>
          <w:ilvl w:val="0"/>
          <w:numId w:val="0"/>
        </w:numPr>
        <w:ind w:left="720" w:hanging="360"/>
      </w:pPr>
    </w:p>
    <w:p w:rsidR="00422595" w:rsidRPr="00177D01" w:rsidRDefault="00422595" w:rsidP="00422595">
      <w:pPr>
        <w:pStyle w:val="ActivityNumbers"/>
      </w:pPr>
      <w:r>
        <w:rPr>
          <w:lang w:val="en-US"/>
        </w:rPr>
        <w:t>These debugger windows can be placed wherever they are convenient for you on the ROBOTC screen. To read about this, choose Help, Open Help, and then in the Contents tab, expand ROBOTC Debugger by clicking on its plus sign. Select Docking Debugger Windows. Steps 16-18 repeat the information from the built-in help. If you are able to learn from the built-in help, just make your debugger windows look like the picture in step 17, and then continue with step 19.</w:t>
      </w:r>
    </w:p>
    <w:p w:rsidR="00422595" w:rsidRPr="0056381F" w:rsidRDefault="00422595" w:rsidP="00422595">
      <w:pPr>
        <w:pStyle w:val="ActivityNumbers"/>
      </w:pPr>
      <w:r>
        <w:rPr>
          <w:lang w:val="en-US"/>
        </w:rPr>
        <w:t>To move the debugger windows, click on the title bar of the debugger window and drag it to the desired location. If the Global Variables and Sensors debugger windows are sharing a single pane with separate tabs, you can tear one of the tabs off and then make it into its own window by clicking on the tab and dragging it to a new location. Make two separate windows, one for the Sensors debugger window and one for the Global Variables window.</w:t>
      </w:r>
    </w:p>
    <w:tbl>
      <w:tblPr>
        <w:tblW w:w="0" w:type="auto"/>
        <w:tblInd w:w="828" w:type="dxa"/>
        <w:tblLook w:val="04A0"/>
      </w:tblPr>
      <w:tblGrid>
        <w:gridCol w:w="8748"/>
      </w:tblGrid>
      <w:tr w:rsidR="00422595" w:rsidTr="00C065DF">
        <w:tc>
          <w:tcPr>
            <w:tcW w:w="8748" w:type="dxa"/>
            <w:shd w:val="clear" w:color="auto" w:fill="auto"/>
          </w:tcPr>
          <w:p w:rsidR="00422595" w:rsidRDefault="00422595" w:rsidP="00C065DF">
            <w:pPr>
              <w:pStyle w:val="ActivityNumbers"/>
              <w:numPr>
                <w:ilvl w:val="0"/>
                <w:numId w:val="0"/>
              </w:numPr>
            </w:pPr>
            <w:r>
              <w:rPr>
                <w:noProof/>
                <w:lang w:val="en-US" w:eastAsia="en-US"/>
              </w:rPr>
              <w:lastRenderedPageBreak/>
              <w:drawing>
                <wp:inline distT="0" distB="0" distL="0" distR="0">
                  <wp:extent cx="5343525" cy="2895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3525" cy="2895600"/>
                          </a:xfrm>
                          <a:prstGeom prst="rect">
                            <a:avLst/>
                          </a:prstGeom>
                          <a:noFill/>
                          <a:ln>
                            <a:noFill/>
                          </a:ln>
                        </pic:spPr>
                      </pic:pic>
                    </a:graphicData>
                  </a:graphic>
                </wp:inline>
              </w:drawing>
            </w:r>
          </w:p>
        </w:tc>
      </w:tr>
    </w:tbl>
    <w:p w:rsidR="00422595" w:rsidRPr="0056381F" w:rsidRDefault="00422595" w:rsidP="00422595">
      <w:pPr>
        <w:pStyle w:val="ActivityNumbers"/>
      </w:pPr>
      <w:r>
        <w:rPr>
          <w:lang w:val="en-US"/>
        </w:rPr>
        <w:t>Place the Global Variables and Sensors debugger windows on top of one another so that you can easily see the value of the variable “biggest” and the value of the sensor potentiometer at the same time. The windows might look like the image below.</w:t>
      </w:r>
    </w:p>
    <w:tbl>
      <w:tblPr>
        <w:tblW w:w="0" w:type="auto"/>
        <w:tblInd w:w="828" w:type="dxa"/>
        <w:tblLook w:val="04A0"/>
      </w:tblPr>
      <w:tblGrid>
        <w:gridCol w:w="8748"/>
      </w:tblGrid>
      <w:tr w:rsidR="00422595" w:rsidTr="00C065DF">
        <w:tc>
          <w:tcPr>
            <w:tcW w:w="8748" w:type="dxa"/>
            <w:shd w:val="clear" w:color="auto" w:fill="auto"/>
          </w:tcPr>
          <w:p w:rsidR="00422595" w:rsidRDefault="00422595" w:rsidP="00C065DF">
            <w:pPr>
              <w:pStyle w:val="ActivityNumbers"/>
              <w:numPr>
                <w:ilvl w:val="0"/>
                <w:numId w:val="0"/>
              </w:numPr>
            </w:pPr>
            <w:r>
              <w:rPr>
                <w:noProof/>
                <w:lang w:val="en-US" w:eastAsia="en-US"/>
              </w:rPr>
              <w:drawing>
                <wp:inline distT="0" distB="0" distL="0" distR="0">
                  <wp:extent cx="3609975" cy="2076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975" cy="2076450"/>
                          </a:xfrm>
                          <a:prstGeom prst="rect">
                            <a:avLst/>
                          </a:prstGeom>
                          <a:noFill/>
                          <a:ln>
                            <a:noFill/>
                          </a:ln>
                        </pic:spPr>
                      </pic:pic>
                    </a:graphicData>
                  </a:graphic>
                </wp:inline>
              </w:drawing>
            </w:r>
          </w:p>
        </w:tc>
      </w:tr>
    </w:tbl>
    <w:p w:rsidR="00422595" w:rsidRPr="0056381F" w:rsidRDefault="00422595" w:rsidP="00422595">
      <w:pPr>
        <w:pStyle w:val="ActivityNumbers"/>
      </w:pPr>
      <w:r>
        <w:rPr>
          <w:lang w:val="en-US"/>
        </w:rPr>
        <w:t>Later, you can make the debugger windows dock again at the bottom of the code editing pane. Drag the debugger window’s title bar and release the mouse on one of the icons shown in the figure below. The debugger window will dock at one edge of the ROBOTC window or of the selected ROBOTC pane. A debugger window can also be placed back into a tab within another debugger window this way.</w:t>
      </w:r>
    </w:p>
    <w:tbl>
      <w:tblPr>
        <w:tblW w:w="0" w:type="auto"/>
        <w:tblInd w:w="828" w:type="dxa"/>
        <w:tblLook w:val="04A0"/>
      </w:tblPr>
      <w:tblGrid>
        <w:gridCol w:w="8748"/>
      </w:tblGrid>
      <w:tr w:rsidR="00422595" w:rsidTr="00C065DF">
        <w:tc>
          <w:tcPr>
            <w:tcW w:w="8748" w:type="dxa"/>
            <w:shd w:val="clear" w:color="auto" w:fill="auto"/>
          </w:tcPr>
          <w:p w:rsidR="00422595" w:rsidRDefault="00422595" w:rsidP="00C065DF">
            <w:pPr>
              <w:pStyle w:val="ActivityNumbers"/>
              <w:numPr>
                <w:ilvl w:val="0"/>
                <w:numId w:val="0"/>
              </w:numPr>
            </w:pPr>
            <w:r>
              <w:rPr>
                <w:noProof/>
                <w:lang w:val="en-US" w:eastAsia="en-US"/>
              </w:rPr>
              <w:lastRenderedPageBreak/>
              <w:drawing>
                <wp:inline distT="0" distB="0" distL="0" distR="0">
                  <wp:extent cx="58293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3162300"/>
                          </a:xfrm>
                          <a:prstGeom prst="rect">
                            <a:avLst/>
                          </a:prstGeom>
                          <a:noFill/>
                          <a:ln>
                            <a:noFill/>
                          </a:ln>
                        </pic:spPr>
                      </pic:pic>
                    </a:graphicData>
                  </a:graphic>
                </wp:inline>
              </w:drawing>
            </w:r>
          </w:p>
        </w:tc>
      </w:tr>
    </w:tbl>
    <w:p w:rsidR="00422595" w:rsidRPr="0079359F" w:rsidRDefault="00422595" w:rsidP="0079359F">
      <w:pPr>
        <w:pStyle w:val="ActivityNumbers"/>
      </w:pPr>
      <w:r>
        <w:rPr>
          <w:lang w:val="en-US"/>
        </w:rPr>
        <w:t>Start the program and slowly turn the potentiometer back and forth, using the debugger windows to monitor the value of the variable “biggest” and the value of the potentiometer. Press the bump switch and note the effect. Continue to turn the potentiometer, press the bump switch, and monitor the variable and sensor values until you think you understand how the code works. What does this program do? Annotate the program with a task description, pseudocode, and line-by-line comments.</w:t>
      </w:r>
    </w:p>
    <w:p w:rsidR="00422595" w:rsidRPr="00F80495" w:rsidRDefault="00422595" w:rsidP="00422595">
      <w:pPr>
        <w:pStyle w:val="ActivityNumbers"/>
      </w:pPr>
      <w:r>
        <w:t>Click File, Save As, select the folder that your teacher designated, and then name the file A4_2_7_Part</w:t>
      </w:r>
      <w:r>
        <w:rPr>
          <w:lang w:val="en-US"/>
        </w:rPr>
        <w:t>2_ Modify_A</w:t>
      </w:r>
      <w:r>
        <w:t>.</w:t>
      </w:r>
    </w:p>
    <w:p w:rsidR="00422595" w:rsidRPr="006725E3" w:rsidRDefault="00422595" w:rsidP="00422595">
      <w:pPr>
        <w:pStyle w:val="ActivityNumbers"/>
        <w:numPr>
          <w:ilvl w:val="1"/>
          <w:numId w:val="36"/>
        </w:numPr>
      </w:pPr>
      <w:r>
        <w:rPr>
          <w:lang w:val="en-US"/>
        </w:rPr>
        <w:t>If you have the ultrasonic distance sensor, modify the program so that a variable “closest” will remember the closest distance detected by the ultrasonic distance sensor. The limit switch should reset the record.</w:t>
      </w:r>
    </w:p>
    <w:p w:rsidR="00422595" w:rsidRPr="00F80495" w:rsidRDefault="00422595" w:rsidP="00422595">
      <w:pPr>
        <w:pStyle w:val="ActivityNumbers"/>
        <w:numPr>
          <w:ilvl w:val="0"/>
          <w:numId w:val="0"/>
        </w:numPr>
        <w:ind w:left="1440"/>
      </w:pPr>
      <w:r>
        <w:rPr>
          <w:lang w:val="en-US"/>
        </w:rPr>
        <w:t>OR</w:t>
      </w:r>
    </w:p>
    <w:p w:rsidR="00422595" w:rsidRPr="0079359F" w:rsidRDefault="00422595" w:rsidP="0079359F">
      <w:pPr>
        <w:pStyle w:val="ActivityNumbers"/>
        <w:numPr>
          <w:ilvl w:val="1"/>
          <w:numId w:val="36"/>
        </w:numPr>
      </w:pPr>
      <w:r>
        <w:rPr>
          <w:lang w:val="en-US"/>
        </w:rPr>
        <w:t>If you have the light sensor, modify the program so that a variable “brightest” will remember the brightest light detected by the light sensor.  The limit switch should reset the record.</w:t>
      </w:r>
    </w:p>
    <w:p w:rsidR="00422595" w:rsidRPr="0056381F" w:rsidRDefault="00422595" w:rsidP="00422595">
      <w:pPr>
        <w:pStyle w:val="ActivityNumbers"/>
      </w:pPr>
      <w:r>
        <w:t xml:space="preserve">Test </w:t>
      </w:r>
      <w:r>
        <w:rPr>
          <w:lang w:val="en-US"/>
        </w:rPr>
        <w:t>your</w:t>
      </w:r>
      <w:r>
        <w:t xml:space="preserve"> program and troubleshoot until the expected behavior has occurred. Make sure your code is documented with a task description, pseudocode, and line-by-line comments. Save the program</w:t>
      </w:r>
      <w:r>
        <w:rPr>
          <w:lang w:val="en-US"/>
        </w:rPr>
        <w:t xml:space="preserve">. </w:t>
      </w:r>
    </w:p>
    <w:p w:rsidR="00422595" w:rsidRPr="00541371" w:rsidRDefault="00422595" w:rsidP="00422595">
      <w:pPr>
        <w:pStyle w:val="ActivityNumbers"/>
        <w:numPr>
          <w:ilvl w:val="0"/>
          <w:numId w:val="0"/>
        </w:numPr>
        <w:ind w:left="360"/>
      </w:pPr>
    </w:p>
    <w:p w:rsidR="00422595" w:rsidRPr="00541371" w:rsidRDefault="00422595" w:rsidP="00422595">
      <w:pPr>
        <w:pStyle w:val="ActivityNumbers"/>
        <w:numPr>
          <w:ilvl w:val="0"/>
          <w:numId w:val="0"/>
        </w:numPr>
        <w:rPr>
          <w:b/>
          <w:sz w:val="28"/>
          <w:szCs w:val="28"/>
          <w:lang w:val="en-US"/>
        </w:rPr>
      </w:pPr>
      <w:r w:rsidRPr="00541371">
        <w:rPr>
          <w:b/>
          <w:sz w:val="28"/>
          <w:szCs w:val="28"/>
        </w:rPr>
        <w:t xml:space="preserve">Part </w:t>
      </w:r>
      <w:r>
        <w:rPr>
          <w:b/>
          <w:sz w:val="28"/>
          <w:szCs w:val="28"/>
          <w:lang w:val="en-US"/>
        </w:rPr>
        <w:t>3</w:t>
      </w:r>
      <w:r w:rsidRPr="00541371">
        <w:rPr>
          <w:b/>
          <w:sz w:val="28"/>
          <w:szCs w:val="28"/>
        </w:rPr>
        <w:t xml:space="preserve">: </w:t>
      </w:r>
      <w:r>
        <w:rPr>
          <w:b/>
          <w:sz w:val="28"/>
          <w:szCs w:val="28"/>
          <w:lang w:val="en-US"/>
        </w:rPr>
        <w:t>Def</w:t>
      </w:r>
      <w:r w:rsidRPr="00541371">
        <w:rPr>
          <w:b/>
          <w:sz w:val="28"/>
          <w:szCs w:val="28"/>
        </w:rPr>
        <w:t>in</w:t>
      </w:r>
      <w:r>
        <w:rPr>
          <w:b/>
          <w:sz w:val="28"/>
          <w:szCs w:val="28"/>
          <w:lang w:val="en-US"/>
        </w:rPr>
        <w:t>e a function</w:t>
      </w:r>
    </w:p>
    <w:p w:rsidR="00422595" w:rsidRDefault="00422595" w:rsidP="00422595">
      <w:pPr>
        <w:pStyle w:val="ActivityNumbers"/>
      </w:pPr>
      <w:r>
        <w:t>Open the PLTW ROBOTC template. Click File, Save As, select the folder that your teacher designated, and then name the file A4_2_7_Part</w:t>
      </w:r>
      <w:r>
        <w:rPr>
          <w:lang w:val="en-US"/>
        </w:rPr>
        <w:t>3</w:t>
      </w:r>
      <w:r>
        <w:t>.</w:t>
      </w:r>
    </w:p>
    <w:p w:rsidR="0079359F" w:rsidRDefault="0079359F">
      <w:pPr>
        <w:rPr>
          <w:lang/>
        </w:rPr>
      </w:pPr>
      <w:r>
        <w:br w:type="page"/>
      </w:r>
    </w:p>
    <w:p w:rsidR="00422595" w:rsidRPr="00D75AE4" w:rsidRDefault="00422595" w:rsidP="00422595">
      <w:pPr>
        <w:pStyle w:val="ActivityNumbers"/>
      </w:pPr>
      <w:r>
        <w:rPr>
          <w:lang w:val="en-US"/>
        </w:rPr>
        <w:lastRenderedPageBreak/>
        <w:t>Use</w:t>
      </w:r>
      <w:r>
        <w:t xml:space="preserve"> the program below in the </w:t>
      </w:r>
      <w:r w:rsidRPr="00D77975">
        <w:rPr>
          <w:rFonts w:ascii="Courier New" w:eastAsia="Batang" w:hAnsi="Courier New" w:cs="Courier New"/>
        </w:rPr>
        <w:t>task main()</w:t>
      </w:r>
      <w:r>
        <w:t>section of the program between the curly braces.</w:t>
      </w:r>
    </w:p>
    <w:p w:rsidR="00422595" w:rsidRPr="00D174A8" w:rsidRDefault="00422595" w:rsidP="00422595">
      <w:pPr>
        <w:pStyle w:val="ActivityNumbers"/>
        <w:numPr>
          <w:ilvl w:val="0"/>
          <w:numId w:val="0"/>
        </w:numPr>
        <w:ind w:left="720"/>
        <w:rPr>
          <w:rFonts w:ascii="Courier New" w:hAnsi="Courier New" w:cs="Courier New"/>
          <w:lang w:val="en-US" w:eastAsia="en-US"/>
        </w:rPr>
      </w:pPr>
      <w:r>
        <w:rPr>
          <w:rFonts w:ascii="Courier New" w:hAnsi="Courier New" w:cs="Courier New"/>
          <w:color w:val="0070C0"/>
          <w:lang w:val="en-US" w:eastAsia="en-US"/>
        </w:rPr>
        <w:t>void</w:t>
      </w:r>
      <w:r>
        <w:rPr>
          <w:rFonts w:ascii="Courier New" w:hAnsi="Courier New" w:cs="Courier New"/>
          <w:color w:val="000000"/>
          <w:lang w:val="en-US" w:eastAsia="en-US"/>
        </w:rPr>
        <w:t>LEDControl</w:t>
      </w:r>
      <w:r>
        <w:rPr>
          <w:rFonts w:ascii="Courier New" w:hAnsi="Courier New" w:cs="Courier New"/>
          <w:color w:val="FF0000"/>
          <w:lang w:val="en-US" w:eastAsia="en-US"/>
        </w:rPr>
        <w:t xml:space="preserve">();       </w:t>
      </w:r>
      <w:r w:rsidRPr="008C321A">
        <w:rPr>
          <w:rFonts w:ascii="Courier New" w:hAnsi="Courier New" w:cs="Courier New"/>
          <w:color w:val="00B050"/>
          <w:lang w:val="en-US" w:eastAsia="en-US"/>
        </w:rPr>
        <w:t>//this is a function declaration</w:t>
      </w:r>
    </w:p>
    <w:p w:rsidR="00422595" w:rsidRDefault="00422595" w:rsidP="00422595">
      <w:pPr>
        <w:pStyle w:val="ActivityNumbers"/>
        <w:numPr>
          <w:ilvl w:val="0"/>
          <w:numId w:val="0"/>
        </w:numPr>
        <w:ind w:left="720"/>
        <w:rPr>
          <w:rFonts w:ascii="Courier New" w:hAnsi="Courier New" w:cs="Courier New"/>
          <w:lang w:val="en-US" w:eastAsia="en-US"/>
        </w:rPr>
      </w:pPr>
      <w:r w:rsidRPr="00B34746">
        <w:rPr>
          <w:rFonts w:ascii="Courier New" w:hAnsi="Courier New" w:cs="Courier New"/>
          <w:color w:val="0070C0"/>
          <w:lang w:val="en-US" w:eastAsia="en-US"/>
        </w:rPr>
        <w:t>task main</w:t>
      </w:r>
      <w:r w:rsidRPr="008C321A">
        <w:rPr>
          <w:rFonts w:ascii="Courier New" w:hAnsi="Courier New" w:cs="Courier New"/>
          <w:color w:val="FF0000"/>
          <w:lang w:val="en-US" w:eastAsia="en-US"/>
        </w:rPr>
        <w:t>()</w:t>
      </w:r>
    </w:p>
    <w:p w:rsidR="00422595" w:rsidRPr="008C321A" w:rsidRDefault="00422595" w:rsidP="00422595">
      <w:pPr>
        <w:pStyle w:val="ActivityNumbers"/>
        <w:numPr>
          <w:ilvl w:val="0"/>
          <w:numId w:val="0"/>
        </w:numPr>
        <w:ind w:left="720"/>
        <w:rPr>
          <w:rFonts w:ascii="Courier New" w:hAnsi="Courier New" w:cs="Courier New"/>
          <w:color w:val="FF0000"/>
          <w:lang w:val="en-US" w:eastAsia="en-US"/>
        </w:rPr>
      </w:pPr>
      <w:r w:rsidRPr="008C321A">
        <w:rPr>
          <w:rFonts w:ascii="Courier New" w:hAnsi="Courier New" w:cs="Courier New"/>
          <w:color w:val="FF0000"/>
          <w:lang w:val="en-US" w:eastAsia="en-US"/>
        </w:rPr>
        <w:t>{</w:t>
      </w:r>
    </w:p>
    <w:p w:rsidR="00422595" w:rsidRPr="00752FF7" w:rsidRDefault="00422595" w:rsidP="00422595">
      <w:pPr>
        <w:pStyle w:val="ActivityNumbers"/>
        <w:numPr>
          <w:ilvl w:val="0"/>
          <w:numId w:val="0"/>
        </w:numPr>
        <w:ind w:left="720" w:firstLine="720"/>
        <w:rPr>
          <w:rFonts w:ascii="Courier New" w:hAnsi="Courier New" w:cs="Courier New"/>
          <w:color w:val="943634"/>
          <w:lang w:val="en-US" w:eastAsia="en-US"/>
        </w:rPr>
      </w:pPr>
      <w:r w:rsidRPr="00A00689">
        <w:rPr>
          <w:rFonts w:ascii="Courier New" w:hAnsi="Courier New" w:cs="Courier New"/>
          <w:color w:val="0070C0"/>
          <w:lang w:val="en-US" w:eastAsia="en-US"/>
        </w:rPr>
        <w:t>while</w:t>
      </w:r>
      <w:r w:rsidRPr="00A00689">
        <w:rPr>
          <w:rFonts w:ascii="Courier New" w:hAnsi="Courier New" w:cs="Courier New"/>
          <w:color w:val="FF0000"/>
          <w:lang w:val="en-US" w:eastAsia="en-US"/>
        </w:rPr>
        <w:t>(</w:t>
      </w:r>
      <w:r>
        <w:rPr>
          <w:rFonts w:ascii="Courier New" w:hAnsi="Courier New" w:cs="Courier New"/>
          <w:color w:val="943634"/>
          <w:lang w:val="en-US" w:eastAsia="en-US"/>
        </w:rPr>
        <w:t>1</w:t>
      </w:r>
      <w:r w:rsidRPr="003F12EF">
        <w:rPr>
          <w:rFonts w:ascii="Courier New" w:hAnsi="Courier New" w:cs="Courier New"/>
          <w:color w:val="FF0000"/>
          <w:lang w:val="en-US" w:eastAsia="en-US"/>
        </w:rPr>
        <w:t>==</w:t>
      </w:r>
      <w:r>
        <w:rPr>
          <w:rFonts w:ascii="Courier New" w:hAnsi="Courier New" w:cs="Courier New"/>
          <w:color w:val="943634"/>
          <w:lang w:val="en-US" w:eastAsia="en-US"/>
        </w:rPr>
        <w:t>1</w:t>
      </w:r>
      <w:r w:rsidRPr="00A00689">
        <w:rPr>
          <w:rFonts w:ascii="Courier New" w:hAnsi="Courier New" w:cs="Courier New"/>
          <w:color w:val="FF0000"/>
          <w:lang w:val="en-US" w:eastAsia="en-US"/>
        </w:rPr>
        <w:t>)</w:t>
      </w:r>
    </w:p>
    <w:p w:rsidR="00422595" w:rsidRPr="00A00689" w:rsidRDefault="00422595" w:rsidP="00422595">
      <w:pPr>
        <w:pStyle w:val="ActivityNumbers"/>
        <w:numPr>
          <w:ilvl w:val="0"/>
          <w:numId w:val="0"/>
        </w:numPr>
        <w:ind w:left="720"/>
        <w:rPr>
          <w:rFonts w:ascii="Courier New" w:hAnsi="Courier New" w:cs="Courier New"/>
          <w:color w:val="FF0000"/>
          <w:lang w:val="en-US" w:eastAsia="en-US"/>
        </w:rPr>
      </w:pPr>
      <w:r w:rsidRPr="00A00689">
        <w:rPr>
          <w:rFonts w:ascii="Courier New" w:hAnsi="Courier New" w:cs="Courier New"/>
          <w:color w:val="FF0000"/>
          <w:lang w:val="en-US" w:eastAsia="en-US"/>
        </w:rPr>
        <w:t>{</w:t>
      </w:r>
    </w:p>
    <w:p w:rsidR="00422595" w:rsidRDefault="00422595" w:rsidP="00422595">
      <w:pPr>
        <w:pStyle w:val="ActivityNumbers"/>
        <w:numPr>
          <w:ilvl w:val="0"/>
          <w:numId w:val="0"/>
        </w:numPr>
        <w:ind w:left="720"/>
        <w:rPr>
          <w:rFonts w:ascii="Courier New" w:hAnsi="Courier New" w:cs="Courier New"/>
          <w:color w:val="0070C0"/>
          <w:lang w:val="en-US" w:eastAsia="en-US"/>
        </w:rPr>
      </w:pPr>
      <w:r w:rsidRPr="002F2D6B">
        <w:rPr>
          <w:rFonts w:ascii="Courier New" w:hAnsi="Courier New" w:cs="Courier New"/>
          <w:color w:val="000000"/>
          <w:lang w:val="en-US" w:eastAsia="en-US"/>
        </w:rPr>
        <w:t>LEDControl</w:t>
      </w:r>
      <w:r w:rsidRPr="008C321A">
        <w:rPr>
          <w:rFonts w:ascii="Courier New" w:hAnsi="Courier New" w:cs="Courier New"/>
          <w:color w:val="FF0000"/>
          <w:lang w:val="en-US" w:eastAsia="en-US"/>
        </w:rPr>
        <w:t>();</w:t>
      </w:r>
      <w:r w:rsidRPr="008C321A">
        <w:rPr>
          <w:rFonts w:ascii="Courier New" w:hAnsi="Courier New" w:cs="Courier New"/>
          <w:color w:val="00B050"/>
          <w:lang w:val="en-US" w:eastAsia="en-US"/>
        </w:rPr>
        <w:t>//function call</w:t>
      </w:r>
    </w:p>
    <w:p w:rsidR="00422595" w:rsidRPr="008C321A" w:rsidRDefault="00422595" w:rsidP="00422595">
      <w:pPr>
        <w:pStyle w:val="ActivityNumbers"/>
        <w:numPr>
          <w:ilvl w:val="0"/>
          <w:numId w:val="0"/>
        </w:numPr>
        <w:ind w:left="720"/>
        <w:rPr>
          <w:rFonts w:ascii="Courier New" w:hAnsi="Courier New" w:cs="Courier New"/>
          <w:color w:val="FF0000"/>
          <w:lang w:val="en-US" w:eastAsia="en-US"/>
        </w:rPr>
      </w:pPr>
      <w:r w:rsidRPr="008C321A">
        <w:rPr>
          <w:rFonts w:ascii="Courier New" w:hAnsi="Courier New" w:cs="Courier New"/>
          <w:color w:val="FF0000"/>
          <w:lang w:val="en-US" w:eastAsia="en-US"/>
        </w:rPr>
        <w:t>}</w:t>
      </w:r>
    </w:p>
    <w:p w:rsidR="00422595" w:rsidRPr="008C321A" w:rsidRDefault="00422595" w:rsidP="00422595">
      <w:pPr>
        <w:pStyle w:val="ActivityNumbers"/>
        <w:numPr>
          <w:ilvl w:val="0"/>
          <w:numId w:val="0"/>
        </w:numPr>
        <w:ind w:left="720"/>
        <w:rPr>
          <w:rFonts w:ascii="Courier New" w:hAnsi="Courier New" w:cs="Courier New"/>
          <w:color w:val="FF0000"/>
          <w:lang w:val="en-US" w:eastAsia="en-US"/>
        </w:rPr>
      </w:pPr>
      <w:r w:rsidRPr="008C321A">
        <w:rPr>
          <w:rFonts w:ascii="Courier New" w:hAnsi="Courier New" w:cs="Courier New"/>
          <w:color w:val="FF0000"/>
          <w:lang w:val="en-US" w:eastAsia="en-US"/>
        </w:rPr>
        <w:t xml:space="preserve">  }</w:t>
      </w:r>
    </w:p>
    <w:p w:rsidR="00422595" w:rsidRDefault="00422595" w:rsidP="00422595">
      <w:pPr>
        <w:pStyle w:val="ActivityNumbers"/>
        <w:numPr>
          <w:ilvl w:val="0"/>
          <w:numId w:val="0"/>
        </w:numPr>
        <w:ind w:left="720"/>
        <w:rPr>
          <w:rFonts w:ascii="Courier New" w:hAnsi="Courier New" w:cs="Courier New"/>
          <w:color w:val="0070C0"/>
          <w:lang w:val="en-US" w:eastAsia="en-US"/>
        </w:rPr>
      </w:pPr>
      <w:r>
        <w:rPr>
          <w:rFonts w:ascii="Courier New" w:hAnsi="Courier New" w:cs="Courier New"/>
          <w:color w:val="0070C0"/>
          <w:lang w:val="en-US" w:eastAsia="en-US"/>
        </w:rPr>
        <w:t>void</w:t>
      </w:r>
      <w:r w:rsidRPr="002F2D6B">
        <w:rPr>
          <w:rFonts w:ascii="Courier New" w:hAnsi="Courier New" w:cs="Courier New"/>
          <w:color w:val="000000"/>
          <w:lang w:val="en-US" w:eastAsia="en-US"/>
        </w:rPr>
        <w:t>LEDControl</w:t>
      </w:r>
      <w:r w:rsidRPr="008C321A">
        <w:rPr>
          <w:rFonts w:ascii="Courier New" w:hAnsi="Courier New" w:cs="Courier New"/>
          <w:color w:val="FF0000"/>
          <w:lang w:val="en-US" w:eastAsia="en-US"/>
        </w:rPr>
        <w:t>()</w:t>
      </w:r>
      <w:r w:rsidRPr="008C321A">
        <w:rPr>
          <w:rFonts w:ascii="Courier New" w:hAnsi="Courier New" w:cs="Courier New"/>
          <w:color w:val="00B050"/>
          <w:lang w:val="en-US" w:eastAsia="en-US"/>
        </w:rPr>
        <w:t>//function definition</w:t>
      </w:r>
    </w:p>
    <w:p w:rsidR="00422595" w:rsidRPr="008C321A" w:rsidRDefault="00422595" w:rsidP="00422595">
      <w:pPr>
        <w:pStyle w:val="ActivityNumbers"/>
        <w:numPr>
          <w:ilvl w:val="0"/>
          <w:numId w:val="0"/>
        </w:numPr>
        <w:ind w:left="720"/>
        <w:rPr>
          <w:rFonts w:ascii="Courier New" w:hAnsi="Courier New" w:cs="Courier New"/>
          <w:color w:val="FF0000"/>
          <w:lang w:val="en-US" w:eastAsia="en-US"/>
        </w:rPr>
      </w:pPr>
      <w:r w:rsidRPr="008C321A">
        <w:rPr>
          <w:rFonts w:ascii="Courier New" w:hAnsi="Courier New" w:cs="Courier New"/>
          <w:color w:val="FF0000"/>
          <w:lang w:val="en-US" w:eastAsia="en-US"/>
        </w:rPr>
        <w:t>{</w:t>
      </w:r>
    </w:p>
    <w:p w:rsidR="00422595" w:rsidRDefault="00422595" w:rsidP="00422595">
      <w:pPr>
        <w:pStyle w:val="ActivityNumbers"/>
        <w:numPr>
          <w:ilvl w:val="0"/>
          <w:numId w:val="0"/>
        </w:numPr>
        <w:ind w:left="720"/>
        <w:rPr>
          <w:rFonts w:ascii="Courier New" w:hAnsi="Courier New" w:cs="Courier New"/>
          <w:color w:val="0070C0"/>
          <w:lang w:val="en-US" w:eastAsia="en-US"/>
        </w:rPr>
      </w:pPr>
      <w:r>
        <w:rPr>
          <w:rFonts w:ascii="Courier New" w:hAnsi="Courier New" w:cs="Courier New"/>
          <w:color w:val="0070C0"/>
          <w:lang w:val="en-US" w:eastAsia="en-US"/>
        </w:rPr>
        <w:t>if</w:t>
      </w:r>
      <w:r w:rsidRPr="008C321A">
        <w:rPr>
          <w:rFonts w:ascii="Courier New" w:hAnsi="Courier New" w:cs="Courier New"/>
          <w:color w:val="FF0000"/>
          <w:lang w:val="en-US" w:eastAsia="en-US"/>
        </w:rPr>
        <w:t>(</w:t>
      </w:r>
      <w:r>
        <w:rPr>
          <w:rFonts w:ascii="Courier New" w:hAnsi="Courier New" w:cs="Courier New"/>
          <w:color w:val="0070C0"/>
          <w:lang w:val="en-US" w:eastAsia="en-US"/>
        </w:rPr>
        <w:t>SensorValue</w:t>
      </w:r>
      <w:r w:rsidRPr="008C321A">
        <w:rPr>
          <w:rFonts w:ascii="Courier New" w:hAnsi="Courier New" w:cs="Courier New"/>
          <w:color w:val="FF0000"/>
          <w:lang w:val="en-US" w:eastAsia="en-US"/>
        </w:rPr>
        <w:t>(</w:t>
      </w:r>
      <w:r w:rsidRPr="002F2D6B">
        <w:rPr>
          <w:rFonts w:ascii="Courier New" w:hAnsi="Courier New" w:cs="Courier New"/>
          <w:color w:val="943634"/>
          <w:lang w:val="en-US" w:eastAsia="en-US"/>
        </w:rPr>
        <w:t>bumpSwitch</w:t>
      </w:r>
      <w:r w:rsidRPr="008C321A">
        <w:rPr>
          <w:rFonts w:ascii="Courier New" w:hAnsi="Courier New" w:cs="Courier New"/>
          <w:color w:val="FF0000"/>
          <w:lang w:val="en-US" w:eastAsia="en-US"/>
        </w:rPr>
        <w:t>)==</w:t>
      </w:r>
      <w:r w:rsidRPr="002F2D6B">
        <w:rPr>
          <w:rFonts w:ascii="Courier New" w:hAnsi="Courier New" w:cs="Courier New"/>
          <w:color w:val="943634"/>
          <w:lang w:val="en-US" w:eastAsia="en-US"/>
        </w:rPr>
        <w:t>1</w:t>
      </w:r>
      <w:r w:rsidRPr="008C321A">
        <w:rPr>
          <w:rFonts w:ascii="Courier New" w:hAnsi="Courier New" w:cs="Courier New"/>
          <w:color w:val="FF0000"/>
          <w:lang w:val="en-US" w:eastAsia="en-US"/>
        </w:rPr>
        <w:t>)</w:t>
      </w:r>
    </w:p>
    <w:p w:rsidR="00422595" w:rsidRPr="008C321A" w:rsidRDefault="00422595" w:rsidP="00422595">
      <w:pPr>
        <w:pStyle w:val="ActivityNumbers"/>
        <w:numPr>
          <w:ilvl w:val="0"/>
          <w:numId w:val="0"/>
        </w:numPr>
        <w:ind w:left="720"/>
        <w:rPr>
          <w:rFonts w:ascii="Courier New" w:hAnsi="Courier New" w:cs="Courier New"/>
          <w:color w:val="FF0000"/>
          <w:lang w:val="en-US" w:eastAsia="en-US"/>
        </w:rPr>
      </w:pPr>
      <w:r w:rsidRPr="008C321A">
        <w:rPr>
          <w:rFonts w:ascii="Courier New" w:hAnsi="Courier New" w:cs="Courier New"/>
          <w:color w:val="FF0000"/>
          <w:lang w:val="en-US" w:eastAsia="en-US"/>
        </w:rPr>
        <w:t>{</w:t>
      </w:r>
    </w:p>
    <w:p w:rsidR="00422595" w:rsidRPr="008C321A" w:rsidRDefault="00422595" w:rsidP="00422595">
      <w:pPr>
        <w:pStyle w:val="ActivityNumbers"/>
        <w:numPr>
          <w:ilvl w:val="0"/>
          <w:numId w:val="0"/>
        </w:numPr>
        <w:ind w:left="720"/>
        <w:rPr>
          <w:rFonts w:ascii="Courier New" w:hAnsi="Courier New" w:cs="Courier New"/>
          <w:color w:val="FF0000"/>
          <w:lang w:val="en-US" w:eastAsia="en-US"/>
        </w:rPr>
      </w:pPr>
      <w:r>
        <w:rPr>
          <w:rFonts w:ascii="Courier New" w:hAnsi="Courier New" w:cs="Courier New"/>
          <w:color w:val="0070C0"/>
          <w:lang w:val="en-US" w:eastAsia="en-US"/>
        </w:rPr>
        <w:t>turnLEDOn</w:t>
      </w:r>
      <w:r w:rsidRPr="008C321A">
        <w:rPr>
          <w:rFonts w:ascii="Courier New" w:hAnsi="Courier New" w:cs="Courier New"/>
          <w:color w:val="FF0000"/>
          <w:lang w:val="en-US" w:eastAsia="en-US"/>
        </w:rPr>
        <w:t>(</w:t>
      </w:r>
      <w:r w:rsidRPr="002F2D6B">
        <w:rPr>
          <w:rFonts w:ascii="Courier New" w:hAnsi="Courier New" w:cs="Courier New"/>
          <w:color w:val="943634"/>
          <w:lang w:val="en-US" w:eastAsia="en-US"/>
        </w:rPr>
        <w:t>green</w:t>
      </w:r>
      <w:r w:rsidRPr="008C321A">
        <w:rPr>
          <w:rFonts w:ascii="Courier New" w:hAnsi="Courier New" w:cs="Courier New"/>
          <w:color w:val="FF0000"/>
          <w:lang w:val="en-US" w:eastAsia="en-US"/>
        </w:rPr>
        <w:t>);</w:t>
      </w:r>
    </w:p>
    <w:p w:rsidR="00422595" w:rsidRPr="008C321A" w:rsidRDefault="00422595" w:rsidP="00422595">
      <w:pPr>
        <w:pStyle w:val="ActivityNumbers"/>
        <w:numPr>
          <w:ilvl w:val="0"/>
          <w:numId w:val="0"/>
        </w:numPr>
        <w:ind w:left="720"/>
        <w:rPr>
          <w:rFonts w:ascii="Courier New" w:hAnsi="Courier New" w:cs="Courier New"/>
          <w:color w:val="FF0000"/>
          <w:lang w:val="en-US" w:eastAsia="en-US"/>
        </w:rPr>
      </w:pPr>
      <w:r w:rsidRPr="008C321A">
        <w:rPr>
          <w:rFonts w:ascii="Courier New" w:hAnsi="Courier New" w:cs="Courier New"/>
          <w:color w:val="FF0000"/>
          <w:lang w:val="en-US" w:eastAsia="en-US"/>
        </w:rPr>
        <w:t>}</w:t>
      </w:r>
    </w:p>
    <w:p w:rsidR="00422595" w:rsidRDefault="00422595" w:rsidP="00422595">
      <w:pPr>
        <w:pStyle w:val="ActivityNumbers"/>
        <w:numPr>
          <w:ilvl w:val="0"/>
          <w:numId w:val="0"/>
        </w:numPr>
        <w:ind w:left="720"/>
        <w:rPr>
          <w:rFonts w:ascii="Courier New" w:hAnsi="Courier New" w:cs="Courier New"/>
          <w:color w:val="0070C0"/>
          <w:lang w:val="en-US" w:eastAsia="en-US"/>
        </w:rPr>
      </w:pPr>
      <w:r>
        <w:rPr>
          <w:rFonts w:ascii="Courier New" w:hAnsi="Courier New" w:cs="Courier New"/>
          <w:color w:val="0070C0"/>
          <w:lang w:val="en-US" w:eastAsia="en-US"/>
        </w:rPr>
        <w:t>else</w:t>
      </w:r>
    </w:p>
    <w:p w:rsidR="00422595" w:rsidRDefault="00422595" w:rsidP="00422595">
      <w:pPr>
        <w:pStyle w:val="ActivityNumbers"/>
        <w:numPr>
          <w:ilvl w:val="0"/>
          <w:numId w:val="0"/>
        </w:numPr>
        <w:ind w:left="720"/>
        <w:rPr>
          <w:rFonts w:ascii="Courier New" w:hAnsi="Courier New" w:cs="Courier New"/>
          <w:color w:val="FF0000"/>
          <w:lang w:val="en-US" w:eastAsia="en-US"/>
        </w:rPr>
      </w:pPr>
      <w:r>
        <w:rPr>
          <w:rFonts w:ascii="Courier New" w:hAnsi="Courier New" w:cs="Courier New"/>
          <w:color w:val="FF0000"/>
          <w:lang w:val="en-US" w:eastAsia="en-US"/>
        </w:rPr>
        <w:t xml:space="preserve">     {</w:t>
      </w:r>
    </w:p>
    <w:p w:rsidR="00422595" w:rsidRDefault="00422595" w:rsidP="00422595">
      <w:pPr>
        <w:pStyle w:val="ActivityNumbers"/>
        <w:numPr>
          <w:ilvl w:val="0"/>
          <w:numId w:val="0"/>
        </w:numPr>
        <w:ind w:left="720"/>
        <w:rPr>
          <w:rFonts w:ascii="Courier New" w:hAnsi="Courier New" w:cs="Courier New"/>
          <w:color w:val="FF0000"/>
          <w:lang w:val="en-US" w:eastAsia="en-US"/>
        </w:rPr>
      </w:pPr>
      <w:r w:rsidRPr="008C321A">
        <w:rPr>
          <w:rFonts w:ascii="Courier New" w:hAnsi="Courier New" w:cs="Courier New"/>
          <w:color w:val="0070C0"/>
          <w:lang w:val="en-US" w:eastAsia="en-US"/>
        </w:rPr>
        <w:t>turnLEDOff</w:t>
      </w:r>
      <w:r>
        <w:rPr>
          <w:rFonts w:ascii="Courier New" w:hAnsi="Courier New" w:cs="Courier New"/>
          <w:color w:val="FF0000"/>
          <w:lang w:val="en-US" w:eastAsia="en-US"/>
        </w:rPr>
        <w:t>(</w:t>
      </w:r>
      <w:r w:rsidRPr="002F2D6B">
        <w:rPr>
          <w:rFonts w:ascii="Courier New" w:hAnsi="Courier New" w:cs="Courier New"/>
          <w:color w:val="943634"/>
          <w:lang w:val="en-US" w:eastAsia="en-US"/>
        </w:rPr>
        <w:t>green</w:t>
      </w:r>
      <w:r>
        <w:rPr>
          <w:rFonts w:ascii="Courier New" w:hAnsi="Courier New" w:cs="Courier New"/>
          <w:color w:val="FF0000"/>
          <w:lang w:val="en-US" w:eastAsia="en-US"/>
        </w:rPr>
        <w:t>);</w:t>
      </w:r>
    </w:p>
    <w:p w:rsidR="00422595" w:rsidRDefault="00422595" w:rsidP="00422595">
      <w:pPr>
        <w:pStyle w:val="ActivityNumbers"/>
        <w:numPr>
          <w:ilvl w:val="0"/>
          <w:numId w:val="0"/>
        </w:numPr>
        <w:ind w:left="720"/>
        <w:rPr>
          <w:rFonts w:ascii="Courier New" w:hAnsi="Courier New" w:cs="Courier New"/>
          <w:color w:val="FF0000"/>
          <w:lang w:val="en-US" w:eastAsia="en-US"/>
        </w:rPr>
      </w:pPr>
      <w:r>
        <w:rPr>
          <w:rFonts w:ascii="Courier New" w:hAnsi="Courier New" w:cs="Courier New"/>
          <w:color w:val="FF0000"/>
          <w:lang w:val="en-US" w:eastAsia="en-US"/>
        </w:rPr>
        <w:t xml:space="preserve">     }</w:t>
      </w:r>
    </w:p>
    <w:p w:rsidR="00422595" w:rsidRDefault="00422595" w:rsidP="00422595">
      <w:pPr>
        <w:pStyle w:val="ActivityNumbers"/>
        <w:numPr>
          <w:ilvl w:val="0"/>
          <w:numId w:val="0"/>
        </w:numPr>
        <w:ind w:left="720"/>
        <w:rPr>
          <w:rFonts w:ascii="Courier New" w:hAnsi="Courier New" w:cs="Courier New"/>
          <w:color w:val="FF0000"/>
          <w:lang w:val="en-US" w:eastAsia="en-US"/>
        </w:rPr>
      </w:pPr>
      <w:r>
        <w:rPr>
          <w:rFonts w:ascii="Courier New" w:hAnsi="Courier New" w:cs="Courier New"/>
          <w:color w:val="FF0000"/>
          <w:lang w:val="en-US" w:eastAsia="en-US"/>
        </w:rPr>
        <w:t xml:space="preserve">  }</w:t>
      </w:r>
    </w:p>
    <w:p w:rsidR="00422595" w:rsidRPr="005326D7" w:rsidRDefault="00422595" w:rsidP="00422595">
      <w:pPr>
        <w:pStyle w:val="ActivityNumbers"/>
        <w:tabs>
          <w:tab w:val="clear" w:pos="360"/>
          <w:tab w:val="num" w:pos="720"/>
        </w:tabs>
      </w:pPr>
      <w:r>
        <w:t>Test the program and troubleshoot until the expected behavior has occurred.</w:t>
      </w:r>
      <w:r>
        <w:rPr>
          <w:lang w:val="en-US"/>
        </w:rPr>
        <w:t xml:space="preserve"> Save the program.</w:t>
      </w:r>
    </w:p>
    <w:p w:rsidR="00422595" w:rsidRPr="00422595" w:rsidRDefault="00422595" w:rsidP="00422595">
      <w:pPr>
        <w:pStyle w:val="ActivityNumbers"/>
        <w:tabs>
          <w:tab w:val="clear" w:pos="360"/>
          <w:tab w:val="num" w:pos="720"/>
        </w:tabs>
      </w:pPr>
      <w:r>
        <w:rPr>
          <w:lang w:val="en-US"/>
        </w:rPr>
        <w:t>Describe the behaviors observed.</w:t>
      </w:r>
    </w:p>
    <w:p w:rsidR="00422595" w:rsidRDefault="00422595" w:rsidP="00422595">
      <w:pPr>
        <w:pStyle w:val="ActivityNumbers"/>
        <w:rPr>
          <w:lang w:val="en-US"/>
        </w:rPr>
      </w:pPr>
      <w:r w:rsidRPr="005326D7">
        <w:t>Follow teacher direction and either print the programs or submit electronically with this activity.</w:t>
      </w:r>
    </w:p>
    <w:p w:rsidR="00422595" w:rsidRDefault="00422595" w:rsidP="00422595">
      <w:pPr>
        <w:pStyle w:val="ActivitySection"/>
      </w:pPr>
    </w:p>
    <w:p w:rsidR="00422595" w:rsidRPr="001D006F" w:rsidRDefault="00422595" w:rsidP="00422595">
      <w:pPr>
        <w:pStyle w:val="ActivitySection"/>
      </w:pPr>
      <w:r w:rsidRPr="00C000B3">
        <w:rPr>
          <w:sz w:val="28"/>
        </w:rPr>
        <w:t>Conclusion</w:t>
      </w:r>
    </w:p>
    <w:p w:rsidR="00422595" w:rsidRPr="0079359F" w:rsidRDefault="00422595" w:rsidP="0079359F">
      <w:pPr>
        <w:pStyle w:val="ActivityNumbers"/>
        <w:numPr>
          <w:ilvl w:val="0"/>
          <w:numId w:val="38"/>
        </w:numPr>
      </w:pPr>
      <w:r>
        <w:t>Describe any challenges that you encountered while developing the progra</w:t>
      </w:r>
      <w:r>
        <w:rPr>
          <w:lang w:val="en-US"/>
        </w:rPr>
        <w:t>m.</w:t>
      </w:r>
    </w:p>
    <w:p w:rsidR="009D7988" w:rsidRPr="009B4D0B" w:rsidRDefault="00422595" w:rsidP="00422595">
      <w:pPr>
        <w:pStyle w:val="ActivityNumbers"/>
      </w:pPr>
      <w:r>
        <w:t xml:space="preserve">Describe applications </w:t>
      </w:r>
      <w:r>
        <w:rPr>
          <w:lang w:val="en-US"/>
        </w:rPr>
        <w:t>for whichvariables and functions could be used</w:t>
      </w:r>
      <w:r w:rsidR="0079359F">
        <w:t>.</w:t>
      </w:r>
      <w:bookmarkStart w:id="0" w:name="_GoBack"/>
      <w:bookmarkEnd w:id="0"/>
    </w:p>
    <w:sectPr w:rsidR="009D7988" w:rsidRPr="009B4D0B" w:rsidSect="006E5369">
      <w:footerReference w:type="default" r:id="rId16"/>
      <w:type w:val="continuous"/>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C1" w:rsidRDefault="00175BC1">
      <w:r>
        <w:separator/>
      </w:r>
    </w:p>
  </w:endnote>
  <w:endnote w:type="continuationSeparator" w:id="1">
    <w:p w:rsidR="00175BC1" w:rsidRDefault="00175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D1" w:rsidRDefault="00473775" w:rsidP="00975196">
    <w:pPr>
      <w:pStyle w:val="Footer"/>
      <w:rPr>
        <w:lang w:val="en-US"/>
      </w:rPr>
    </w:pPr>
    <w:r>
      <w:rPr>
        <w:lang w:val="en-US"/>
      </w:rPr>
      <w:t>© 2011 Project Lead The Way, Inc.</w:t>
    </w:r>
  </w:p>
  <w:p w:rsidR="00473775" w:rsidRDefault="00AE3CFA" w:rsidP="00975196">
    <w:pPr>
      <w:pStyle w:val="Footer"/>
      <w:rPr>
        <w:lang w:val="en-US"/>
      </w:rPr>
    </w:pPr>
    <w:r w:rsidRPr="00EE6A6B">
      <w:rPr>
        <w:rFonts w:cs="Arial"/>
        <w:szCs w:val="20"/>
      </w:rPr>
      <w:t>Aerospace Engineering</w:t>
    </w:r>
    <w:r w:rsidR="00473775" w:rsidRPr="00473775">
      <w:rPr>
        <w:lang w:val="en-US"/>
      </w:rPr>
      <w:t>Activity 4.2.7 Variables and Functions</w:t>
    </w:r>
    <w:r w:rsidR="00473775" w:rsidRPr="00DA546C">
      <w:t xml:space="preserve">–Page </w:t>
    </w:r>
    <w:r w:rsidR="00C75A9A">
      <w:fldChar w:fldCharType="begin"/>
    </w:r>
    <w:r w:rsidR="00473775" w:rsidRPr="00DA546C">
      <w:instrText xml:space="preserve"> PAGE </w:instrText>
    </w:r>
    <w:r w:rsidR="00C75A9A">
      <w:fldChar w:fldCharType="separate"/>
    </w:r>
    <w:r w:rsidR="00612283">
      <w:rPr>
        <w:noProof/>
      </w:rPr>
      <w:t>7</w:t>
    </w:r>
    <w:r w:rsidR="00C75A9A">
      <w:fldChar w:fldCharType="end"/>
    </w:r>
  </w:p>
  <w:p w:rsidR="00473775" w:rsidRPr="00473775" w:rsidRDefault="00473775" w:rsidP="00975196">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C1" w:rsidRDefault="00175BC1">
      <w:r>
        <w:separator/>
      </w:r>
    </w:p>
  </w:footnote>
  <w:footnote w:type="continuationSeparator" w:id="1">
    <w:p w:rsidR="00175BC1" w:rsidRDefault="00175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36EB8"/>
    <w:multiLevelType w:val="hybridMultilevel"/>
    <w:tmpl w:val="3592B30A"/>
    <w:styleLink w:val="StyleNumbered"/>
    <w:lvl w:ilvl="0" w:tplc="DF705930">
      <w:start w:val="1"/>
      <w:numFmt w:val="bullet"/>
      <w:pStyle w:val="ActivitybulletAfter3p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1149B1"/>
    <w:multiLevelType w:val="hybridMultilevel"/>
    <w:tmpl w:val="B0EE17DA"/>
    <w:lvl w:ilvl="0" w:tplc="8658433C">
      <w:start w:val="1"/>
      <w:numFmt w:val="bullet"/>
      <w:lvlText w:val="•"/>
      <w:lvlJc w:val="left"/>
      <w:pPr>
        <w:tabs>
          <w:tab w:val="num" w:pos="720"/>
        </w:tabs>
        <w:ind w:left="720" w:hanging="360"/>
      </w:pPr>
      <w:rPr>
        <w:rFonts w:ascii="Times New Roman" w:hAnsi="Times New Roman" w:hint="default"/>
      </w:rPr>
    </w:lvl>
    <w:lvl w:ilvl="1" w:tplc="DCD8D1F0" w:tentative="1">
      <w:start w:val="1"/>
      <w:numFmt w:val="bullet"/>
      <w:lvlText w:val="•"/>
      <w:lvlJc w:val="left"/>
      <w:pPr>
        <w:tabs>
          <w:tab w:val="num" w:pos="1440"/>
        </w:tabs>
        <w:ind w:left="1440" w:hanging="360"/>
      </w:pPr>
      <w:rPr>
        <w:rFonts w:ascii="Times New Roman" w:hAnsi="Times New Roman" w:hint="default"/>
      </w:rPr>
    </w:lvl>
    <w:lvl w:ilvl="2" w:tplc="6C2EC28C" w:tentative="1">
      <w:start w:val="1"/>
      <w:numFmt w:val="bullet"/>
      <w:lvlText w:val="•"/>
      <w:lvlJc w:val="left"/>
      <w:pPr>
        <w:tabs>
          <w:tab w:val="num" w:pos="2160"/>
        </w:tabs>
        <w:ind w:left="2160" w:hanging="360"/>
      </w:pPr>
      <w:rPr>
        <w:rFonts w:ascii="Times New Roman" w:hAnsi="Times New Roman" w:hint="default"/>
      </w:rPr>
    </w:lvl>
    <w:lvl w:ilvl="3" w:tplc="0F2EB4C6" w:tentative="1">
      <w:start w:val="1"/>
      <w:numFmt w:val="bullet"/>
      <w:lvlText w:val="•"/>
      <w:lvlJc w:val="left"/>
      <w:pPr>
        <w:tabs>
          <w:tab w:val="num" w:pos="2880"/>
        </w:tabs>
        <w:ind w:left="2880" w:hanging="360"/>
      </w:pPr>
      <w:rPr>
        <w:rFonts w:ascii="Times New Roman" w:hAnsi="Times New Roman" w:hint="default"/>
      </w:rPr>
    </w:lvl>
    <w:lvl w:ilvl="4" w:tplc="B2D88B64" w:tentative="1">
      <w:start w:val="1"/>
      <w:numFmt w:val="bullet"/>
      <w:lvlText w:val="•"/>
      <w:lvlJc w:val="left"/>
      <w:pPr>
        <w:tabs>
          <w:tab w:val="num" w:pos="3600"/>
        </w:tabs>
        <w:ind w:left="3600" w:hanging="360"/>
      </w:pPr>
      <w:rPr>
        <w:rFonts w:ascii="Times New Roman" w:hAnsi="Times New Roman" w:hint="default"/>
      </w:rPr>
    </w:lvl>
    <w:lvl w:ilvl="5" w:tplc="E8CEE580" w:tentative="1">
      <w:start w:val="1"/>
      <w:numFmt w:val="bullet"/>
      <w:lvlText w:val="•"/>
      <w:lvlJc w:val="left"/>
      <w:pPr>
        <w:tabs>
          <w:tab w:val="num" w:pos="4320"/>
        </w:tabs>
        <w:ind w:left="4320" w:hanging="360"/>
      </w:pPr>
      <w:rPr>
        <w:rFonts w:ascii="Times New Roman" w:hAnsi="Times New Roman" w:hint="default"/>
      </w:rPr>
    </w:lvl>
    <w:lvl w:ilvl="6" w:tplc="DD663946" w:tentative="1">
      <w:start w:val="1"/>
      <w:numFmt w:val="bullet"/>
      <w:lvlText w:val="•"/>
      <w:lvlJc w:val="left"/>
      <w:pPr>
        <w:tabs>
          <w:tab w:val="num" w:pos="5040"/>
        </w:tabs>
        <w:ind w:left="5040" w:hanging="360"/>
      </w:pPr>
      <w:rPr>
        <w:rFonts w:ascii="Times New Roman" w:hAnsi="Times New Roman" w:hint="default"/>
      </w:rPr>
    </w:lvl>
    <w:lvl w:ilvl="7" w:tplc="C26664F6" w:tentative="1">
      <w:start w:val="1"/>
      <w:numFmt w:val="bullet"/>
      <w:lvlText w:val="•"/>
      <w:lvlJc w:val="left"/>
      <w:pPr>
        <w:tabs>
          <w:tab w:val="num" w:pos="5760"/>
        </w:tabs>
        <w:ind w:left="5760" w:hanging="360"/>
      </w:pPr>
      <w:rPr>
        <w:rFonts w:ascii="Times New Roman" w:hAnsi="Times New Roman" w:hint="default"/>
      </w:rPr>
    </w:lvl>
    <w:lvl w:ilvl="8" w:tplc="B90EEF0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8">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1229AB"/>
    <w:multiLevelType w:val="hybridMultilevel"/>
    <w:tmpl w:val="88244404"/>
    <w:styleLink w:val="StyleArrowBulletedOutlinenumbered12pt"/>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pStyle w:val="ActivitySub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415AA8"/>
    <w:multiLevelType w:val="hybridMultilevel"/>
    <w:tmpl w:val="611A9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A11440B"/>
    <w:multiLevelType w:val="hybridMultilevel"/>
    <w:tmpl w:val="17FA1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4">
    <w:nsid w:val="61F94E48"/>
    <w:multiLevelType w:val="hybridMultilevel"/>
    <w:tmpl w:val="13FCE812"/>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5"/>
  </w:num>
  <w:num w:numId="4">
    <w:abstractNumId w:val="19"/>
  </w:num>
  <w:num w:numId="5">
    <w:abstractNumId w:val="39"/>
  </w:num>
  <w:num w:numId="6">
    <w:abstractNumId w:val="7"/>
  </w:num>
  <w:num w:numId="7">
    <w:abstractNumId w:val="23"/>
  </w:num>
  <w:num w:numId="8">
    <w:abstractNumId w:val="22"/>
  </w:num>
  <w:num w:numId="9">
    <w:abstractNumId w:val="30"/>
  </w:num>
  <w:num w:numId="10">
    <w:abstractNumId w:val="36"/>
  </w:num>
  <w:num w:numId="11">
    <w:abstractNumId w:val="33"/>
  </w:num>
  <w:num w:numId="12">
    <w:abstractNumId w:val="8"/>
  </w:num>
  <w:num w:numId="13">
    <w:abstractNumId w:val="27"/>
  </w:num>
  <w:num w:numId="14">
    <w:abstractNumId w:val="25"/>
  </w:num>
  <w:num w:numId="15">
    <w:abstractNumId w:val="11"/>
  </w:num>
  <w:num w:numId="16">
    <w:abstractNumId w:val="1"/>
  </w:num>
  <w:num w:numId="17">
    <w:abstractNumId w:val="28"/>
  </w:num>
  <w:num w:numId="18">
    <w:abstractNumId w:val="10"/>
  </w:num>
  <w:num w:numId="19">
    <w:abstractNumId w:val="29"/>
  </w:num>
  <w:num w:numId="20">
    <w:abstractNumId w:val="18"/>
  </w:num>
  <w:num w:numId="21">
    <w:abstractNumId w:val="37"/>
  </w:num>
  <w:num w:numId="22">
    <w:abstractNumId w:val="12"/>
  </w:num>
  <w:num w:numId="23">
    <w:abstractNumId w:val="35"/>
  </w:num>
  <w:num w:numId="24">
    <w:abstractNumId w:val="9"/>
  </w:num>
  <w:num w:numId="25">
    <w:abstractNumId w:val="32"/>
  </w:num>
  <w:num w:numId="26">
    <w:abstractNumId w:val="38"/>
  </w:num>
  <w:num w:numId="27">
    <w:abstractNumId w:val="24"/>
  </w:num>
  <w:num w:numId="28">
    <w:abstractNumId w:val="5"/>
  </w:num>
  <w:num w:numId="29">
    <w:abstractNumId w:val="0"/>
  </w:num>
  <w:num w:numId="30">
    <w:abstractNumId w:val="21"/>
  </w:num>
  <w:num w:numId="31">
    <w:abstractNumId w:val="17"/>
  </w:num>
  <w:num w:numId="32">
    <w:abstractNumId w:val="3"/>
  </w:num>
  <w:num w:numId="33">
    <w:abstractNumId w:val="20"/>
  </w:num>
  <w:num w:numId="34">
    <w:abstractNumId w:val="14"/>
  </w:num>
  <w:num w:numId="35">
    <w:abstractNumId w:val="2"/>
  </w:num>
  <w:num w:numId="36">
    <w:abstractNumId w:val="34"/>
  </w:num>
  <w:num w:numId="37">
    <w:abstractNumId w:val="16"/>
  </w:num>
  <w:num w:numId="38">
    <w:abstractNumId w:val="34"/>
    <w:lvlOverride w:ilvl="0">
      <w:startOverride w:val="1"/>
    </w:lvlOverride>
  </w:num>
  <w:num w:numId="39">
    <w:abstractNumId w:val="34"/>
    <w:lvlOverride w:ilvl="0">
      <w:startOverride w:val="1"/>
    </w:lvlOverride>
  </w:num>
  <w:num w:numId="40">
    <w:abstractNumId w:val="34"/>
    <w:lvlOverride w:ilvl="0">
      <w:startOverride w:val="1"/>
    </w:lvlOverride>
  </w:num>
  <w:num w:numId="41">
    <w:abstractNumId w:val="34"/>
    <w:lvlOverride w:ilvl="0">
      <w:startOverride w:val="1"/>
    </w:lvlOverride>
  </w:num>
  <w:num w:numId="42">
    <w:abstractNumId w:val="34"/>
  </w:num>
  <w:num w:numId="43">
    <w:abstractNumId w:val="34"/>
    <w:lvlOverride w:ilvl="0">
      <w:startOverride w:val="1"/>
    </w:lvlOverride>
  </w:num>
  <w:num w:numId="44">
    <w:abstractNumId w:val="34"/>
    <w:lvlOverride w:ilvl="0">
      <w:startOverride w:val="1"/>
    </w:lvlOverride>
  </w:num>
  <w:num w:numId="45">
    <w:abstractNumId w:val="34"/>
    <w:lvlOverride w:ilvl="0">
      <w:startOverride w:val="1"/>
    </w:lvlOverride>
  </w:num>
  <w:num w:numId="46">
    <w:abstractNumId w:val="4"/>
  </w:num>
  <w:num w:numId="47">
    <w:abstractNumId w:val="34"/>
    <w:lvlOverride w:ilvl="0">
      <w:startOverride w:val="1"/>
    </w:lvlOverride>
  </w:num>
  <w:num w:numId="48">
    <w:abstractNumId w:val="34"/>
    <w:lvlOverride w:ilvl="0">
      <w:startOverride w:val="1"/>
    </w:lvlOverride>
  </w:num>
  <w:num w:numId="49">
    <w:abstractNumId w:val="31"/>
  </w:num>
  <w:num w:numId="50">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linkStyles/>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BA2E08"/>
    <w:rsid w:val="0000156C"/>
    <w:rsid w:val="00004509"/>
    <w:rsid w:val="000047E1"/>
    <w:rsid w:val="000058DA"/>
    <w:rsid w:val="00013F13"/>
    <w:rsid w:val="00016501"/>
    <w:rsid w:val="000169A8"/>
    <w:rsid w:val="0002095D"/>
    <w:rsid w:val="00035C91"/>
    <w:rsid w:val="0003607C"/>
    <w:rsid w:val="00040697"/>
    <w:rsid w:val="000424D1"/>
    <w:rsid w:val="000546A4"/>
    <w:rsid w:val="000631AD"/>
    <w:rsid w:val="00075BE0"/>
    <w:rsid w:val="00080BD0"/>
    <w:rsid w:val="00080C42"/>
    <w:rsid w:val="00083885"/>
    <w:rsid w:val="0008662A"/>
    <w:rsid w:val="00093FF6"/>
    <w:rsid w:val="0009636D"/>
    <w:rsid w:val="000963F6"/>
    <w:rsid w:val="000979C0"/>
    <w:rsid w:val="000B0B5E"/>
    <w:rsid w:val="000B1347"/>
    <w:rsid w:val="000B46FA"/>
    <w:rsid w:val="000B51B5"/>
    <w:rsid w:val="000B7E3F"/>
    <w:rsid w:val="000D7456"/>
    <w:rsid w:val="000F18F6"/>
    <w:rsid w:val="000F337E"/>
    <w:rsid w:val="000F73F7"/>
    <w:rsid w:val="0010247E"/>
    <w:rsid w:val="00102905"/>
    <w:rsid w:val="00105DAD"/>
    <w:rsid w:val="00105E1C"/>
    <w:rsid w:val="00106EE5"/>
    <w:rsid w:val="00111C28"/>
    <w:rsid w:val="001155EA"/>
    <w:rsid w:val="00120BD0"/>
    <w:rsid w:val="00120CDA"/>
    <w:rsid w:val="00136DB8"/>
    <w:rsid w:val="001545FA"/>
    <w:rsid w:val="00154BB3"/>
    <w:rsid w:val="00161DAA"/>
    <w:rsid w:val="00166D01"/>
    <w:rsid w:val="00175BC1"/>
    <w:rsid w:val="00182063"/>
    <w:rsid w:val="00190877"/>
    <w:rsid w:val="001B69D9"/>
    <w:rsid w:val="001C0E90"/>
    <w:rsid w:val="001C11A1"/>
    <w:rsid w:val="001C2751"/>
    <w:rsid w:val="001C3C27"/>
    <w:rsid w:val="001C52EC"/>
    <w:rsid w:val="001D22DC"/>
    <w:rsid w:val="001D2BB3"/>
    <w:rsid w:val="001D4127"/>
    <w:rsid w:val="001D5973"/>
    <w:rsid w:val="001F2F3A"/>
    <w:rsid w:val="00203818"/>
    <w:rsid w:val="0020426C"/>
    <w:rsid w:val="002065D9"/>
    <w:rsid w:val="00207438"/>
    <w:rsid w:val="00211CFA"/>
    <w:rsid w:val="0021562E"/>
    <w:rsid w:val="0021619F"/>
    <w:rsid w:val="00216EBC"/>
    <w:rsid w:val="00220209"/>
    <w:rsid w:val="00232876"/>
    <w:rsid w:val="0023493B"/>
    <w:rsid w:val="0025767E"/>
    <w:rsid w:val="00257A76"/>
    <w:rsid w:val="002678AF"/>
    <w:rsid w:val="00281EA7"/>
    <w:rsid w:val="002854BB"/>
    <w:rsid w:val="00287AE2"/>
    <w:rsid w:val="00293DEB"/>
    <w:rsid w:val="00295A8B"/>
    <w:rsid w:val="002A26C1"/>
    <w:rsid w:val="002A7C0B"/>
    <w:rsid w:val="002B2355"/>
    <w:rsid w:val="002C33C9"/>
    <w:rsid w:val="002C36BC"/>
    <w:rsid w:val="002C6D7F"/>
    <w:rsid w:val="002D3EC4"/>
    <w:rsid w:val="002D643A"/>
    <w:rsid w:val="002D7EB2"/>
    <w:rsid w:val="002E343F"/>
    <w:rsid w:val="002F2D6B"/>
    <w:rsid w:val="002F30D2"/>
    <w:rsid w:val="0030093C"/>
    <w:rsid w:val="00301962"/>
    <w:rsid w:val="00307B98"/>
    <w:rsid w:val="0031255C"/>
    <w:rsid w:val="00320968"/>
    <w:rsid w:val="00321394"/>
    <w:rsid w:val="00322B8B"/>
    <w:rsid w:val="00335A8F"/>
    <w:rsid w:val="003365D6"/>
    <w:rsid w:val="00337789"/>
    <w:rsid w:val="00341687"/>
    <w:rsid w:val="00344CA0"/>
    <w:rsid w:val="00360809"/>
    <w:rsid w:val="00362090"/>
    <w:rsid w:val="00391777"/>
    <w:rsid w:val="003978EF"/>
    <w:rsid w:val="003A379D"/>
    <w:rsid w:val="003A734F"/>
    <w:rsid w:val="003B0754"/>
    <w:rsid w:val="003B4353"/>
    <w:rsid w:val="003C1149"/>
    <w:rsid w:val="003C22E7"/>
    <w:rsid w:val="003C28FA"/>
    <w:rsid w:val="003C764F"/>
    <w:rsid w:val="003C779B"/>
    <w:rsid w:val="003C7811"/>
    <w:rsid w:val="003D52D8"/>
    <w:rsid w:val="003D7390"/>
    <w:rsid w:val="003F0239"/>
    <w:rsid w:val="003F12EF"/>
    <w:rsid w:val="003F2051"/>
    <w:rsid w:val="003F3FF9"/>
    <w:rsid w:val="003F4C17"/>
    <w:rsid w:val="003F74B7"/>
    <w:rsid w:val="00400DF8"/>
    <w:rsid w:val="00402512"/>
    <w:rsid w:val="00412277"/>
    <w:rsid w:val="0042200E"/>
    <w:rsid w:val="00422595"/>
    <w:rsid w:val="00432AC2"/>
    <w:rsid w:val="00433612"/>
    <w:rsid w:val="004523DC"/>
    <w:rsid w:val="004555C4"/>
    <w:rsid w:val="0045606B"/>
    <w:rsid w:val="00457B36"/>
    <w:rsid w:val="004617A1"/>
    <w:rsid w:val="0046235E"/>
    <w:rsid w:val="00473775"/>
    <w:rsid w:val="004877DF"/>
    <w:rsid w:val="0049238D"/>
    <w:rsid w:val="004A2C8D"/>
    <w:rsid w:val="004A7D7A"/>
    <w:rsid w:val="004C192F"/>
    <w:rsid w:val="004C4FFD"/>
    <w:rsid w:val="004D1C60"/>
    <w:rsid w:val="004F2FEC"/>
    <w:rsid w:val="004F4F1C"/>
    <w:rsid w:val="005017B0"/>
    <w:rsid w:val="00517337"/>
    <w:rsid w:val="005326D7"/>
    <w:rsid w:val="00537362"/>
    <w:rsid w:val="00541371"/>
    <w:rsid w:val="0054338F"/>
    <w:rsid w:val="00545258"/>
    <w:rsid w:val="0054730D"/>
    <w:rsid w:val="00554026"/>
    <w:rsid w:val="00562F92"/>
    <w:rsid w:val="00571768"/>
    <w:rsid w:val="00572812"/>
    <w:rsid w:val="00576E3E"/>
    <w:rsid w:val="0058320C"/>
    <w:rsid w:val="00584A4A"/>
    <w:rsid w:val="005A5F0C"/>
    <w:rsid w:val="005B27A0"/>
    <w:rsid w:val="005B5972"/>
    <w:rsid w:val="005B6ED9"/>
    <w:rsid w:val="005C3795"/>
    <w:rsid w:val="005C5F1B"/>
    <w:rsid w:val="005C602E"/>
    <w:rsid w:val="005C76AF"/>
    <w:rsid w:val="005D0C3F"/>
    <w:rsid w:val="005E1030"/>
    <w:rsid w:val="005E14CD"/>
    <w:rsid w:val="005E4F7B"/>
    <w:rsid w:val="005E6234"/>
    <w:rsid w:val="005E635E"/>
    <w:rsid w:val="00605433"/>
    <w:rsid w:val="00606242"/>
    <w:rsid w:val="00612283"/>
    <w:rsid w:val="00616A63"/>
    <w:rsid w:val="00620159"/>
    <w:rsid w:val="00632549"/>
    <w:rsid w:val="00632A66"/>
    <w:rsid w:val="00642C82"/>
    <w:rsid w:val="00657760"/>
    <w:rsid w:val="00660053"/>
    <w:rsid w:val="0066430B"/>
    <w:rsid w:val="00673B1B"/>
    <w:rsid w:val="00673D48"/>
    <w:rsid w:val="006756D8"/>
    <w:rsid w:val="00676D2F"/>
    <w:rsid w:val="006770DB"/>
    <w:rsid w:val="00682546"/>
    <w:rsid w:val="00686331"/>
    <w:rsid w:val="006931CE"/>
    <w:rsid w:val="0069331B"/>
    <w:rsid w:val="00694DC2"/>
    <w:rsid w:val="006A085E"/>
    <w:rsid w:val="006A1BDB"/>
    <w:rsid w:val="006A2586"/>
    <w:rsid w:val="006B1ABA"/>
    <w:rsid w:val="006C0DAF"/>
    <w:rsid w:val="006C670E"/>
    <w:rsid w:val="006D4DCD"/>
    <w:rsid w:val="006D5FA1"/>
    <w:rsid w:val="006E1DEC"/>
    <w:rsid w:val="006E1DFC"/>
    <w:rsid w:val="006E419B"/>
    <w:rsid w:val="006E5369"/>
    <w:rsid w:val="007149B3"/>
    <w:rsid w:val="00720CD4"/>
    <w:rsid w:val="00722658"/>
    <w:rsid w:val="00726B1F"/>
    <w:rsid w:val="0073593A"/>
    <w:rsid w:val="0074060F"/>
    <w:rsid w:val="0074121B"/>
    <w:rsid w:val="007433E1"/>
    <w:rsid w:val="00744E4A"/>
    <w:rsid w:val="00752FF7"/>
    <w:rsid w:val="0075599C"/>
    <w:rsid w:val="0076533C"/>
    <w:rsid w:val="007666F0"/>
    <w:rsid w:val="0078061F"/>
    <w:rsid w:val="00786D80"/>
    <w:rsid w:val="0079359F"/>
    <w:rsid w:val="007A0741"/>
    <w:rsid w:val="007A1390"/>
    <w:rsid w:val="007B4B59"/>
    <w:rsid w:val="007B6E0D"/>
    <w:rsid w:val="007B7035"/>
    <w:rsid w:val="007E243F"/>
    <w:rsid w:val="007F0114"/>
    <w:rsid w:val="007F23F2"/>
    <w:rsid w:val="007F2B76"/>
    <w:rsid w:val="007F2CFD"/>
    <w:rsid w:val="007F4BA0"/>
    <w:rsid w:val="0080664E"/>
    <w:rsid w:val="00810BF8"/>
    <w:rsid w:val="00816868"/>
    <w:rsid w:val="00824957"/>
    <w:rsid w:val="008249DB"/>
    <w:rsid w:val="00832EAD"/>
    <w:rsid w:val="008332B2"/>
    <w:rsid w:val="00833457"/>
    <w:rsid w:val="008359BD"/>
    <w:rsid w:val="00836F94"/>
    <w:rsid w:val="0086272C"/>
    <w:rsid w:val="008717C5"/>
    <w:rsid w:val="00873570"/>
    <w:rsid w:val="00887151"/>
    <w:rsid w:val="008910C3"/>
    <w:rsid w:val="00896C08"/>
    <w:rsid w:val="00896D37"/>
    <w:rsid w:val="008A27F6"/>
    <w:rsid w:val="008B396D"/>
    <w:rsid w:val="008B4768"/>
    <w:rsid w:val="008B6B0A"/>
    <w:rsid w:val="008C208C"/>
    <w:rsid w:val="008C27EF"/>
    <w:rsid w:val="008C321A"/>
    <w:rsid w:val="008C4EE4"/>
    <w:rsid w:val="008D04F3"/>
    <w:rsid w:val="008D1F2B"/>
    <w:rsid w:val="008D2931"/>
    <w:rsid w:val="008D48BD"/>
    <w:rsid w:val="008D495E"/>
    <w:rsid w:val="008D65FE"/>
    <w:rsid w:val="008E63F1"/>
    <w:rsid w:val="008E7E1C"/>
    <w:rsid w:val="00901F7C"/>
    <w:rsid w:val="009042D1"/>
    <w:rsid w:val="00911D14"/>
    <w:rsid w:val="00912BA1"/>
    <w:rsid w:val="009153E6"/>
    <w:rsid w:val="00925B5D"/>
    <w:rsid w:val="00932450"/>
    <w:rsid w:val="00933635"/>
    <w:rsid w:val="0094129B"/>
    <w:rsid w:val="00953D4D"/>
    <w:rsid w:val="00961328"/>
    <w:rsid w:val="00961855"/>
    <w:rsid w:val="009664D1"/>
    <w:rsid w:val="00975196"/>
    <w:rsid w:val="00985B16"/>
    <w:rsid w:val="009976D4"/>
    <w:rsid w:val="00997C7C"/>
    <w:rsid w:val="009A0568"/>
    <w:rsid w:val="009A5239"/>
    <w:rsid w:val="009B1827"/>
    <w:rsid w:val="009B4B25"/>
    <w:rsid w:val="009B4D0B"/>
    <w:rsid w:val="009B52E0"/>
    <w:rsid w:val="009C43AB"/>
    <w:rsid w:val="009C56E3"/>
    <w:rsid w:val="009D2CCF"/>
    <w:rsid w:val="009D711B"/>
    <w:rsid w:val="009D7988"/>
    <w:rsid w:val="009E4D74"/>
    <w:rsid w:val="009F00F9"/>
    <w:rsid w:val="009F198A"/>
    <w:rsid w:val="009F6952"/>
    <w:rsid w:val="00A0044E"/>
    <w:rsid w:val="00A00689"/>
    <w:rsid w:val="00A03969"/>
    <w:rsid w:val="00A03DBB"/>
    <w:rsid w:val="00A25B5B"/>
    <w:rsid w:val="00A36513"/>
    <w:rsid w:val="00A52E62"/>
    <w:rsid w:val="00A57822"/>
    <w:rsid w:val="00A61E06"/>
    <w:rsid w:val="00A67274"/>
    <w:rsid w:val="00A8287C"/>
    <w:rsid w:val="00A84023"/>
    <w:rsid w:val="00A96FF0"/>
    <w:rsid w:val="00AA0B60"/>
    <w:rsid w:val="00AA40AB"/>
    <w:rsid w:val="00AA599D"/>
    <w:rsid w:val="00AB0AFE"/>
    <w:rsid w:val="00AB2D5B"/>
    <w:rsid w:val="00AB305A"/>
    <w:rsid w:val="00AC29BF"/>
    <w:rsid w:val="00AC5977"/>
    <w:rsid w:val="00AD1561"/>
    <w:rsid w:val="00AD16DC"/>
    <w:rsid w:val="00AD356A"/>
    <w:rsid w:val="00AE3CFA"/>
    <w:rsid w:val="00AE6803"/>
    <w:rsid w:val="00AE78D1"/>
    <w:rsid w:val="00AF1DC7"/>
    <w:rsid w:val="00AF2A94"/>
    <w:rsid w:val="00AF49B8"/>
    <w:rsid w:val="00AF5D68"/>
    <w:rsid w:val="00B22699"/>
    <w:rsid w:val="00B34746"/>
    <w:rsid w:val="00B34D1C"/>
    <w:rsid w:val="00B41A00"/>
    <w:rsid w:val="00B44B01"/>
    <w:rsid w:val="00B578D6"/>
    <w:rsid w:val="00B57B40"/>
    <w:rsid w:val="00B7581C"/>
    <w:rsid w:val="00B80404"/>
    <w:rsid w:val="00B804A8"/>
    <w:rsid w:val="00B90F83"/>
    <w:rsid w:val="00B96FE0"/>
    <w:rsid w:val="00B973BA"/>
    <w:rsid w:val="00BA0248"/>
    <w:rsid w:val="00BA2E08"/>
    <w:rsid w:val="00BA41C2"/>
    <w:rsid w:val="00BA46C9"/>
    <w:rsid w:val="00BB39E7"/>
    <w:rsid w:val="00BB4181"/>
    <w:rsid w:val="00BC033A"/>
    <w:rsid w:val="00BC095A"/>
    <w:rsid w:val="00BD552F"/>
    <w:rsid w:val="00C0155D"/>
    <w:rsid w:val="00C01B5A"/>
    <w:rsid w:val="00C06D60"/>
    <w:rsid w:val="00C1191F"/>
    <w:rsid w:val="00C128B8"/>
    <w:rsid w:val="00C235CE"/>
    <w:rsid w:val="00C256FB"/>
    <w:rsid w:val="00C25A63"/>
    <w:rsid w:val="00C413BC"/>
    <w:rsid w:val="00C47555"/>
    <w:rsid w:val="00C73D82"/>
    <w:rsid w:val="00C75040"/>
    <w:rsid w:val="00C75A9A"/>
    <w:rsid w:val="00C90D91"/>
    <w:rsid w:val="00C95DED"/>
    <w:rsid w:val="00CA64F8"/>
    <w:rsid w:val="00CB3024"/>
    <w:rsid w:val="00CB64AA"/>
    <w:rsid w:val="00CB7D50"/>
    <w:rsid w:val="00CC3ED3"/>
    <w:rsid w:val="00CD1BF8"/>
    <w:rsid w:val="00CD4875"/>
    <w:rsid w:val="00CE03F0"/>
    <w:rsid w:val="00CE3EB1"/>
    <w:rsid w:val="00CE42EB"/>
    <w:rsid w:val="00CE4914"/>
    <w:rsid w:val="00CF326C"/>
    <w:rsid w:val="00D059AB"/>
    <w:rsid w:val="00D07C44"/>
    <w:rsid w:val="00D16C72"/>
    <w:rsid w:val="00D174A8"/>
    <w:rsid w:val="00D21BDF"/>
    <w:rsid w:val="00D22985"/>
    <w:rsid w:val="00D24895"/>
    <w:rsid w:val="00D30235"/>
    <w:rsid w:val="00D31F3F"/>
    <w:rsid w:val="00D34899"/>
    <w:rsid w:val="00D371CF"/>
    <w:rsid w:val="00D40C89"/>
    <w:rsid w:val="00D42BEA"/>
    <w:rsid w:val="00D42F22"/>
    <w:rsid w:val="00D4615E"/>
    <w:rsid w:val="00D52B20"/>
    <w:rsid w:val="00D538A2"/>
    <w:rsid w:val="00D53BFA"/>
    <w:rsid w:val="00D64AB9"/>
    <w:rsid w:val="00D65124"/>
    <w:rsid w:val="00D75AE4"/>
    <w:rsid w:val="00D802B0"/>
    <w:rsid w:val="00D82010"/>
    <w:rsid w:val="00D834DF"/>
    <w:rsid w:val="00D92259"/>
    <w:rsid w:val="00D960BF"/>
    <w:rsid w:val="00DA22B9"/>
    <w:rsid w:val="00DA31DC"/>
    <w:rsid w:val="00DA4CEE"/>
    <w:rsid w:val="00DA4F72"/>
    <w:rsid w:val="00DA51C5"/>
    <w:rsid w:val="00DB2257"/>
    <w:rsid w:val="00DB4F64"/>
    <w:rsid w:val="00DB6360"/>
    <w:rsid w:val="00DC1BC5"/>
    <w:rsid w:val="00DD0AAD"/>
    <w:rsid w:val="00DD13E5"/>
    <w:rsid w:val="00DD39DE"/>
    <w:rsid w:val="00DD76EB"/>
    <w:rsid w:val="00DE2908"/>
    <w:rsid w:val="00DE426B"/>
    <w:rsid w:val="00DE4575"/>
    <w:rsid w:val="00DF28B7"/>
    <w:rsid w:val="00E13378"/>
    <w:rsid w:val="00E15811"/>
    <w:rsid w:val="00E1716F"/>
    <w:rsid w:val="00E3107B"/>
    <w:rsid w:val="00E329DA"/>
    <w:rsid w:val="00E46361"/>
    <w:rsid w:val="00E501D1"/>
    <w:rsid w:val="00E55293"/>
    <w:rsid w:val="00E64974"/>
    <w:rsid w:val="00E7008D"/>
    <w:rsid w:val="00E71BED"/>
    <w:rsid w:val="00E822F0"/>
    <w:rsid w:val="00E82440"/>
    <w:rsid w:val="00E86F26"/>
    <w:rsid w:val="00E96FE1"/>
    <w:rsid w:val="00E97157"/>
    <w:rsid w:val="00EA1507"/>
    <w:rsid w:val="00EB6308"/>
    <w:rsid w:val="00EB76DA"/>
    <w:rsid w:val="00ED497F"/>
    <w:rsid w:val="00ED5A5B"/>
    <w:rsid w:val="00ED61E5"/>
    <w:rsid w:val="00ED6D08"/>
    <w:rsid w:val="00EE1BDF"/>
    <w:rsid w:val="00EE766C"/>
    <w:rsid w:val="00EF0A2E"/>
    <w:rsid w:val="00EF45EE"/>
    <w:rsid w:val="00F0414B"/>
    <w:rsid w:val="00F0452B"/>
    <w:rsid w:val="00F101C1"/>
    <w:rsid w:val="00F1401A"/>
    <w:rsid w:val="00F2502A"/>
    <w:rsid w:val="00F30847"/>
    <w:rsid w:val="00F46F54"/>
    <w:rsid w:val="00F5052B"/>
    <w:rsid w:val="00F509C2"/>
    <w:rsid w:val="00F5190C"/>
    <w:rsid w:val="00F66345"/>
    <w:rsid w:val="00F66727"/>
    <w:rsid w:val="00F7006E"/>
    <w:rsid w:val="00F77413"/>
    <w:rsid w:val="00F8036A"/>
    <w:rsid w:val="00F80495"/>
    <w:rsid w:val="00F858EA"/>
    <w:rsid w:val="00F86B56"/>
    <w:rsid w:val="00F87383"/>
    <w:rsid w:val="00FC37C5"/>
    <w:rsid w:val="00FC3F56"/>
    <w:rsid w:val="00FD3B64"/>
    <w:rsid w:val="00FD4243"/>
    <w:rsid w:val="00FD7110"/>
    <w:rsid w:val="00FE39DB"/>
    <w:rsid w:val="00FF44A7"/>
    <w:rsid w:val="00FF4980"/>
    <w:rsid w:val="00FF6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11"/>
    <w:rPr>
      <w:rFonts w:ascii="Arial" w:hAnsi="Arial"/>
      <w:sz w:val="24"/>
      <w:szCs w:val="24"/>
    </w:rPr>
  </w:style>
  <w:style w:type="paragraph" w:styleId="Heading1">
    <w:name w:val="heading 1"/>
    <w:basedOn w:val="Normal"/>
    <w:next w:val="Normal"/>
    <w:qFormat/>
    <w:rsid w:val="003C7811"/>
    <w:pPr>
      <w:keepNext/>
      <w:spacing w:after="120"/>
      <w:ind w:left="360"/>
      <w:outlineLvl w:val="0"/>
    </w:pPr>
    <w:rPr>
      <w:rFonts w:cs="Arial"/>
      <w:b/>
      <w:bCs/>
    </w:rPr>
  </w:style>
  <w:style w:type="paragraph" w:styleId="Heading2">
    <w:name w:val="heading 2"/>
    <w:basedOn w:val="Normal"/>
    <w:qFormat/>
    <w:rsid w:val="003C7811"/>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3C7811"/>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0">
    <w:name w:val="activity bullet"/>
    <w:basedOn w:val="Normal"/>
    <w:rsid w:val="003C7811"/>
    <w:pPr>
      <w:numPr>
        <w:numId w:val="35"/>
      </w:numPr>
    </w:pPr>
  </w:style>
  <w:style w:type="paragraph" w:styleId="Caption">
    <w:name w:val="caption"/>
    <w:basedOn w:val="Normal"/>
    <w:next w:val="Normal"/>
    <w:qFormat/>
    <w:rsid w:val="003C7811"/>
    <w:pPr>
      <w:spacing w:before="120" w:after="120"/>
    </w:pPr>
    <w:rPr>
      <w:b/>
      <w:bCs/>
      <w:sz w:val="20"/>
      <w:szCs w:val="20"/>
    </w:rPr>
  </w:style>
  <w:style w:type="character" w:styleId="Hyperlink">
    <w:name w:val="Hyperlink"/>
    <w:rsid w:val="003C7811"/>
    <w:rPr>
      <w:rFonts w:ascii="Arial" w:hAnsi="Arial"/>
      <w:b/>
      <w:color w:val="0000FF"/>
      <w:sz w:val="24"/>
      <w:szCs w:val="24"/>
      <w:u w:val="none"/>
    </w:rPr>
  </w:style>
  <w:style w:type="paragraph" w:customStyle="1" w:styleId="ActivityHeading">
    <w:name w:val="ActivityHeading"/>
    <w:basedOn w:val="Normal"/>
    <w:rsid w:val="003C7811"/>
    <w:pPr>
      <w:shd w:val="clear" w:color="auto" w:fill="0000FF"/>
    </w:pPr>
    <w:rPr>
      <w:color w:val="FFFFFF"/>
      <w:sz w:val="48"/>
      <w:szCs w:val="48"/>
    </w:rPr>
  </w:style>
  <w:style w:type="paragraph" w:customStyle="1" w:styleId="ActivitySection">
    <w:name w:val="ActivitySection"/>
    <w:basedOn w:val="Normal"/>
    <w:link w:val="ActivitySectionCharChar"/>
    <w:rsid w:val="003C7811"/>
    <w:pPr>
      <w:spacing w:before="120" w:after="120"/>
      <w:contextualSpacing/>
    </w:pPr>
    <w:rPr>
      <w:b/>
      <w:sz w:val="32"/>
      <w:szCs w:val="32"/>
    </w:rPr>
  </w:style>
  <w:style w:type="character" w:customStyle="1" w:styleId="ActivitySectionCharChar">
    <w:name w:val="ActivitySection Char Char"/>
    <w:link w:val="ActivitySection"/>
    <w:rsid w:val="003C7811"/>
    <w:rPr>
      <w:rFonts w:ascii="Arial" w:hAnsi="Arial"/>
      <w:b/>
      <w:sz w:val="32"/>
      <w:szCs w:val="32"/>
      <w:lang w:val="en-US" w:eastAsia="en-US" w:bidi="ar-SA"/>
    </w:rPr>
  </w:style>
  <w:style w:type="character" w:styleId="FollowedHyperlink">
    <w:name w:val="FollowedHyperlink"/>
    <w:rsid w:val="003C7811"/>
    <w:rPr>
      <w:rFonts w:ascii="Arial" w:hAnsi="Arial"/>
      <w:color w:val="800080"/>
      <w:sz w:val="24"/>
      <w:szCs w:val="24"/>
      <w:u w:val="none"/>
    </w:rPr>
  </w:style>
  <w:style w:type="paragraph" w:styleId="Footer">
    <w:name w:val="footer"/>
    <w:basedOn w:val="Normal"/>
    <w:link w:val="FooterChar"/>
    <w:rsid w:val="003C7811"/>
    <w:pPr>
      <w:jc w:val="right"/>
    </w:pPr>
    <w:rPr>
      <w:sz w:val="20"/>
      <w:lang/>
    </w:rPr>
  </w:style>
  <w:style w:type="character" w:styleId="CommentReference">
    <w:name w:val="annotation reference"/>
    <w:semiHidden/>
    <w:rsid w:val="003C7811"/>
    <w:rPr>
      <w:sz w:val="16"/>
      <w:szCs w:val="16"/>
    </w:rPr>
  </w:style>
  <w:style w:type="paragraph" w:styleId="CommentText">
    <w:name w:val="annotation text"/>
    <w:basedOn w:val="Normal"/>
    <w:semiHidden/>
    <w:rsid w:val="003C7811"/>
    <w:rPr>
      <w:sz w:val="20"/>
      <w:szCs w:val="20"/>
    </w:rPr>
  </w:style>
  <w:style w:type="paragraph" w:styleId="CommentSubject">
    <w:name w:val="annotation subject"/>
    <w:basedOn w:val="CommentText"/>
    <w:next w:val="CommentText"/>
    <w:semiHidden/>
    <w:rsid w:val="003C7811"/>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rsid w:val="003C7811"/>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3C7811"/>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numPr>
        <w:numId w:val="1"/>
      </w:numPr>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3C7811"/>
    <w:rPr>
      <w:rFonts w:ascii="Arial" w:hAnsi="Arial"/>
      <w:b/>
      <w:sz w:val="24"/>
      <w:u w:val="none"/>
    </w:rPr>
  </w:style>
  <w:style w:type="numbering" w:customStyle="1" w:styleId="AlphaNumbered">
    <w:name w:val="AlphaNumbered"/>
    <w:basedOn w:val="NoList"/>
    <w:rsid w:val="003C7811"/>
    <w:pPr>
      <w:numPr>
        <w:numId w:val="8"/>
      </w:numPr>
    </w:pPr>
  </w:style>
  <w:style w:type="paragraph" w:customStyle="1" w:styleId="StandardBullet">
    <w:name w:val="StandardBullet"/>
    <w:basedOn w:val="Normal"/>
    <w:rsid w:val="00BA2E08"/>
    <w:pPr>
      <w:numPr>
        <w:numId w:val="12"/>
      </w:numPr>
      <w:spacing w:after="120"/>
      <w:contextualSpacing/>
    </w:pPr>
    <w:rPr>
      <w:b/>
    </w:rPr>
  </w:style>
  <w:style w:type="paragraph" w:customStyle="1" w:styleId="ActivitySubLetter">
    <w:name w:val="ActivitySubLetter"/>
    <w:basedOn w:val="Normal"/>
    <w:rsid w:val="003C7811"/>
    <w:pPr>
      <w:numPr>
        <w:numId w:val="11"/>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3C7811"/>
    <w:pPr>
      <w:jc w:val="right"/>
    </w:pPr>
    <w:rPr>
      <w:szCs w:val="20"/>
      <w:lang/>
    </w:rPr>
  </w:style>
  <w:style w:type="paragraph" w:customStyle="1" w:styleId="ActivityBodyItalic0">
    <w:name w:val="ActivityBody + Italic"/>
    <w:basedOn w:val="ActivityBody"/>
    <w:rsid w:val="00BA2E08"/>
    <w:rPr>
      <w:i/>
      <w:iCs/>
    </w:rPr>
  </w:style>
  <w:style w:type="character" w:customStyle="1" w:styleId="Italic">
    <w:name w:val="Italic"/>
    <w:rsid w:val="003C7811"/>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3C7811"/>
    <w:pPr>
      <w:jc w:val="center"/>
    </w:pPr>
    <w:rPr>
      <w:b/>
      <w:sz w:val="40"/>
    </w:rPr>
  </w:style>
  <w:style w:type="paragraph" w:customStyle="1" w:styleId="Pictureleft">
    <w:name w:val="Picture left"/>
    <w:basedOn w:val="Picture"/>
    <w:rsid w:val="003C7811"/>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numPr>
        <w:numId w:val="13"/>
      </w:numPr>
    </w:pPr>
    <w:rPr>
      <w:rFonts w:cs="Arial"/>
      <w:b w:val="0"/>
    </w:rPr>
  </w:style>
  <w:style w:type="numbering" w:customStyle="1" w:styleId="ArrowBulleted">
    <w:name w:val="Arrow Bulleted"/>
    <w:basedOn w:val="NoList"/>
    <w:rsid w:val="003C7811"/>
    <w:pPr>
      <w:numPr>
        <w:numId w:val="3"/>
      </w:numPr>
    </w:pPr>
  </w:style>
  <w:style w:type="numbering" w:customStyle="1" w:styleId="ProcedureBullet">
    <w:name w:val="Procedure Bullet"/>
    <w:basedOn w:val="NoList"/>
    <w:rsid w:val="003C7811"/>
    <w:pPr>
      <w:numPr>
        <w:numId w:val="2"/>
      </w:numPr>
    </w:pPr>
  </w:style>
  <w:style w:type="paragraph" w:customStyle="1" w:styleId="NoteBold">
    <w:name w:val="Note Bold"/>
    <w:basedOn w:val="Normal"/>
    <w:rsid w:val="003C7811"/>
    <w:rPr>
      <w:b/>
      <w:bCs/>
      <w:iCs/>
      <w:sz w:val="20"/>
    </w:rPr>
  </w:style>
  <w:style w:type="paragraph" w:customStyle="1" w:styleId="ListNOBullet">
    <w:name w:val="List NO Bullet"/>
    <w:basedOn w:val="Normal"/>
    <w:rsid w:val="003C7811"/>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3C7811"/>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3C7811"/>
    <w:pPr>
      <w:jc w:val="center"/>
    </w:pPr>
  </w:style>
  <w:style w:type="paragraph" w:customStyle="1" w:styleId="PictureCaption">
    <w:name w:val="Picture Caption"/>
    <w:basedOn w:val="Normal"/>
    <w:rsid w:val="003C7811"/>
    <w:pPr>
      <w:spacing w:before="120" w:after="120"/>
      <w:ind w:left="1800"/>
      <w:jc w:val="center"/>
    </w:pPr>
    <w:rPr>
      <w:szCs w:val="20"/>
    </w:rPr>
  </w:style>
  <w:style w:type="paragraph" w:customStyle="1" w:styleId="ActivityBulletBold0">
    <w:name w:val="Activity Bullet + Bold"/>
    <w:basedOn w:val="activitybullet0"/>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3C7811"/>
    <w:pPr>
      <w:numPr>
        <w:numId w:val="5"/>
      </w:numPr>
      <w:spacing w:after="120"/>
      <w:contextualSpacing/>
    </w:pPr>
    <w:rPr>
      <w:rFonts w:cs="Arial"/>
    </w:rPr>
  </w:style>
  <w:style w:type="paragraph" w:customStyle="1" w:styleId="ActivitybulletItalic">
    <w:name w:val="Activity bullet + Italic"/>
    <w:basedOn w:val="activitybullet0"/>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9"/>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3C7811"/>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0"/>
    <w:autoRedefine/>
    <w:rsid w:val="001D4127"/>
    <w:pPr>
      <w:numPr>
        <w:numId w:val="32"/>
      </w:numPr>
      <w:spacing w:after="60"/>
      <w:ind w:left="1080"/>
    </w:pPr>
    <w:rPr>
      <w:szCs w:val="20"/>
    </w:rPr>
  </w:style>
  <w:style w:type="paragraph" w:customStyle="1" w:styleId="ActivitySubLetterItalic">
    <w:name w:val="ActivitySubLetter + Italic"/>
    <w:basedOn w:val="ActivitySubLetter"/>
    <w:rsid w:val="003C7811"/>
    <w:pPr>
      <w:numPr>
        <w:numId w:val="0"/>
      </w:numPr>
    </w:pPr>
    <w:rPr>
      <w:i/>
      <w:iCs/>
    </w:rPr>
  </w:style>
  <w:style w:type="numbering" w:customStyle="1" w:styleId="ActivitiesNumbered">
    <w:name w:val="Activities Numbered"/>
    <w:basedOn w:val="NoList"/>
    <w:rsid w:val="00BA2E08"/>
    <w:pPr>
      <w:numPr>
        <w:numId w:val="7"/>
      </w:numPr>
    </w:p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3C7811"/>
  </w:style>
  <w:style w:type="numbering" w:customStyle="1" w:styleId="ArrowBullet">
    <w:name w:val="Arrow Bullet"/>
    <w:basedOn w:val="NoList"/>
    <w:rsid w:val="003C7811"/>
    <w:pPr>
      <w:numPr>
        <w:numId w:val="9"/>
      </w:numPr>
    </w:pPr>
  </w:style>
  <w:style w:type="numbering" w:customStyle="1" w:styleId="Note2ndLevel">
    <w:name w:val="Note2ndLevel"/>
    <w:basedOn w:val="NoList"/>
    <w:rsid w:val="00BA2E08"/>
    <w:pPr>
      <w:numPr>
        <w:numId w:val="10"/>
      </w:numPr>
    </w:pPr>
  </w:style>
  <w:style w:type="paragraph" w:customStyle="1" w:styleId="Note3rdLevel">
    <w:name w:val="Note3rdLevel"/>
    <w:basedOn w:val="Normal"/>
    <w:rsid w:val="003C7811"/>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
    <w:name w:val="Activitybullet"/>
    <w:basedOn w:val="activitybullet0"/>
    <w:autoRedefine/>
    <w:rsid w:val="00BA2E08"/>
    <w:pPr>
      <w:numPr>
        <w:numId w:val="29"/>
      </w:numPr>
      <w:spacing w:after="60"/>
    </w:pPr>
    <w:rPr>
      <w:szCs w:val="20"/>
    </w:rPr>
  </w:style>
  <w:style w:type="paragraph" w:customStyle="1" w:styleId="activitybulletBold1">
    <w:name w:val="activity bullet + Bold"/>
    <w:basedOn w:val="activitybullet0"/>
    <w:rsid w:val="003C7811"/>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3C7811"/>
    <w:pPr>
      <w:numPr>
        <w:numId w:val="0"/>
      </w:numPr>
    </w:pPr>
    <w:rPr>
      <w:b/>
      <w:bCs/>
    </w:rPr>
  </w:style>
  <w:style w:type="paragraph" w:customStyle="1" w:styleId="ActivityBodyListing">
    <w:name w:val="Activity Body Listing"/>
    <w:basedOn w:val="Normal"/>
    <w:rsid w:val="003C7811"/>
    <w:pPr>
      <w:spacing w:after="120"/>
      <w:ind w:left="1440" w:hanging="1080"/>
      <w:contextualSpacing/>
    </w:pPr>
    <w:rPr>
      <w:szCs w:val="20"/>
    </w:rPr>
  </w:style>
  <w:style w:type="paragraph" w:customStyle="1" w:styleId="ActivitySubHeading">
    <w:name w:val="Activity SubHeading"/>
    <w:basedOn w:val="Normal"/>
    <w:rsid w:val="003C7811"/>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3C7811"/>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6"/>
      </w:numPr>
    </w:pPr>
  </w:style>
  <w:style w:type="numbering" w:customStyle="1" w:styleId="StyleMatrixBulleted10ptOutlinenumbered">
    <w:name w:val="Style Matrix Bulleted 10 pt + Outline numbered"/>
    <w:basedOn w:val="NoList"/>
    <w:rsid w:val="00BA2E08"/>
    <w:pPr>
      <w:numPr>
        <w:numId w:val="15"/>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7"/>
      </w:numPr>
    </w:pPr>
  </w:style>
  <w:style w:type="numbering" w:customStyle="1" w:styleId="SpecialPicturebulleted2">
    <w:name w:val="Special Picture bulleted 2"/>
    <w:basedOn w:val="NoList"/>
    <w:rsid w:val="00BA2E08"/>
    <w:pPr>
      <w:numPr>
        <w:numId w:val="18"/>
      </w:numPr>
    </w:pPr>
  </w:style>
  <w:style w:type="numbering" w:customStyle="1" w:styleId="SpecialBulleted3rdLevel">
    <w:name w:val="Special Bulleted 3rd Level"/>
    <w:basedOn w:val="NoList"/>
    <w:rsid w:val="00BA2E08"/>
    <w:pPr>
      <w:numPr>
        <w:numId w:val="20"/>
      </w:numPr>
    </w:pPr>
  </w:style>
  <w:style w:type="numbering" w:customStyle="1" w:styleId="3rdLevelBullet">
    <w:name w:val="3rd Level Bullet"/>
    <w:basedOn w:val="NoList"/>
    <w:rsid w:val="00BA2E08"/>
    <w:pPr>
      <w:numPr>
        <w:numId w:val="21"/>
      </w:numPr>
    </w:pPr>
  </w:style>
  <w:style w:type="numbering" w:customStyle="1" w:styleId="Special3rdLevelBullet">
    <w:name w:val="Special 3rd Level Bullet"/>
    <w:basedOn w:val="NoList"/>
    <w:rsid w:val="003C7811"/>
    <w:pPr>
      <w:numPr>
        <w:numId w:val="22"/>
      </w:numPr>
    </w:pPr>
  </w:style>
  <w:style w:type="paragraph" w:customStyle="1" w:styleId="ActivityNumbers">
    <w:name w:val="Activity Numbers"/>
    <w:basedOn w:val="Normal"/>
    <w:link w:val="ActivityNumbersChar"/>
    <w:rsid w:val="003C7811"/>
    <w:pPr>
      <w:numPr>
        <w:numId w:val="36"/>
      </w:numPr>
      <w:spacing w:after="120"/>
    </w:pPr>
    <w:rPr>
      <w:lang/>
    </w:rPr>
  </w:style>
  <w:style w:type="numbering" w:customStyle="1" w:styleId="StyleArrowBulletedOutlinenumbered12pt">
    <w:name w:val="Style Arrow Bulleted + Outline numbered 12 pt"/>
    <w:basedOn w:val="NoList"/>
    <w:rsid w:val="00BA2E08"/>
    <w:pPr>
      <w:numPr>
        <w:numId w:val="24"/>
      </w:numPr>
    </w:pPr>
  </w:style>
  <w:style w:type="numbering" w:customStyle="1" w:styleId="ArrowBulletedOutline">
    <w:name w:val="Arrow Bulleted + Outline"/>
    <w:basedOn w:val="NoList"/>
    <w:rsid w:val="003C7811"/>
    <w:pPr>
      <w:numPr>
        <w:numId w:val="23"/>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numPr>
        <w:numId w:val="24"/>
      </w:numPr>
    </w:pPr>
    <w:rPr>
      <w:rFonts w:ascii="Arial" w:hAnsi="Arial"/>
    </w:rPr>
  </w:style>
  <w:style w:type="numbering" w:customStyle="1" w:styleId="MatrixLetterBenchMarks">
    <w:name w:val="Matrix Letter BenchMarks"/>
    <w:basedOn w:val="NoList"/>
    <w:rsid w:val="00BA2E08"/>
    <w:pPr>
      <w:numPr>
        <w:numId w:val="25"/>
      </w:numPr>
    </w:pPr>
  </w:style>
  <w:style w:type="character" w:customStyle="1" w:styleId="AnsKey">
    <w:name w:val="Ans Key"/>
    <w:rsid w:val="003C7811"/>
    <w:rPr>
      <w:rFonts w:ascii="Arial" w:hAnsi="Arial"/>
      <w:b/>
      <w:color w:val="FF0000"/>
      <w:sz w:val="24"/>
    </w:rPr>
  </w:style>
  <w:style w:type="numbering" w:customStyle="1" w:styleId="CheckmarkList">
    <w:name w:val="Checkmark List"/>
    <w:basedOn w:val="NoList"/>
    <w:rsid w:val="003C7811"/>
    <w:pPr>
      <w:numPr>
        <w:numId w:val="26"/>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3C7811"/>
    <w:pPr>
      <w:jc w:val="center"/>
    </w:pPr>
    <w:rPr>
      <w:szCs w:val="20"/>
    </w:rPr>
  </w:style>
  <w:style w:type="paragraph" w:customStyle="1" w:styleId="ActivitybulletSpacing">
    <w:name w:val="Activitybullet Spacing"/>
    <w:basedOn w:val="activitybullet0"/>
    <w:rsid w:val="00BA2E08"/>
    <w:rPr>
      <w:szCs w:val="20"/>
    </w:rPr>
  </w:style>
  <w:style w:type="paragraph" w:customStyle="1" w:styleId="AnsKeyCentered">
    <w:name w:val="Ans Key Centered"/>
    <w:basedOn w:val="Normal"/>
    <w:rsid w:val="003C7811"/>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3C7811"/>
    <w:pPr>
      <w:ind w:left="360"/>
    </w:pPr>
    <w:rPr>
      <w:rFonts w:cs="Arial"/>
      <w:sz w:val="18"/>
    </w:rPr>
  </w:style>
  <w:style w:type="paragraph" w:customStyle="1" w:styleId="Note">
    <w:name w:val="Note"/>
    <w:basedOn w:val="Normal"/>
    <w:rsid w:val="003C7811"/>
    <w:pPr>
      <w:ind w:left="360"/>
    </w:pPr>
    <w:rPr>
      <w:rFonts w:cs="Arial"/>
      <w:sz w:val="20"/>
    </w:rPr>
  </w:style>
  <w:style w:type="paragraph" w:customStyle="1" w:styleId="Note2ndLevel0">
    <w:name w:val="Note 2nd Level"/>
    <w:basedOn w:val="Note"/>
    <w:rsid w:val="003C7811"/>
    <w:pPr>
      <w:ind w:left="720"/>
    </w:pPr>
    <w:rPr>
      <w:rFonts w:cs="Times New Roman"/>
      <w:szCs w:val="20"/>
    </w:rPr>
  </w:style>
  <w:style w:type="paragraph" w:customStyle="1" w:styleId="NOTEActivityBullet">
    <w:name w:val="NOTE Activity Bullet"/>
    <w:basedOn w:val="activitybullet0"/>
    <w:rsid w:val="003C7811"/>
    <w:pPr>
      <w:numPr>
        <w:numId w:val="27"/>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
    <w:rsid w:val="00BA2E08"/>
    <w:pPr>
      <w:numPr>
        <w:numId w:val="0"/>
      </w:numPr>
    </w:pPr>
    <w:rPr>
      <w:b/>
      <w:bCs/>
    </w:rPr>
  </w:style>
  <w:style w:type="paragraph" w:customStyle="1" w:styleId="ActivitybulletBold2">
    <w:name w:val="Activitybullet + Bold"/>
    <w:basedOn w:val="Activitybullet"/>
    <w:rsid w:val="00BA2E08"/>
    <w:pPr>
      <w:numPr>
        <w:numId w:val="0"/>
      </w:numPr>
    </w:pPr>
    <w:rPr>
      <w:b/>
      <w:bCs/>
    </w:rPr>
  </w:style>
  <w:style w:type="numbering" w:customStyle="1" w:styleId="AlphaCapital">
    <w:name w:val="Alpha Capital"/>
    <w:basedOn w:val="NoList"/>
    <w:rsid w:val="003C7811"/>
    <w:pPr>
      <w:numPr>
        <w:numId w:val="28"/>
      </w:numPr>
    </w:pPr>
  </w:style>
  <w:style w:type="paragraph" w:customStyle="1" w:styleId="ActivitybulletBold10">
    <w:name w:val="Activitybullet + Bold1"/>
    <w:basedOn w:val="Activitybullet"/>
    <w:rsid w:val="00BA2E08"/>
    <w:pPr>
      <w:numPr>
        <w:numId w:val="0"/>
      </w:numPr>
    </w:pPr>
    <w:rPr>
      <w:b/>
      <w:bCs/>
    </w:rPr>
  </w:style>
  <w:style w:type="paragraph" w:customStyle="1" w:styleId="ActivityBody0">
    <w:name w:val="Activity Body"/>
    <w:link w:val="ActivityBodyChar1"/>
    <w:rsid w:val="003C7811"/>
    <w:pPr>
      <w:ind w:left="360"/>
    </w:pPr>
    <w:rPr>
      <w:rFonts w:ascii="Arial" w:hAnsi="Arial" w:cs="Arial"/>
      <w:sz w:val="24"/>
      <w:szCs w:val="24"/>
    </w:rPr>
  </w:style>
  <w:style w:type="numbering" w:customStyle="1" w:styleId="StyleNumbered">
    <w:name w:val="Style Numbered"/>
    <w:basedOn w:val="NoList"/>
    <w:rsid w:val="00BA2E08"/>
    <w:pPr>
      <w:numPr>
        <w:numId w:val="32"/>
      </w:numPr>
    </w:pPr>
  </w:style>
  <w:style w:type="numbering" w:customStyle="1" w:styleId="LetterBoldList">
    <w:name w:val="Letter Bold List"/>
    <w:basedOn w:val="NoList"/>
    <w:rsid w:val="003C7811"/>
    <w:pPr>
      <w:numPr>
        <w:numId w:val="30"/>
      </w:numPr>
    </w:pPr>
  </w:style>
  <w:style w:type="numbering" w:customStyle="1" w:styleId="TopicalOutlineNumbers">
    <w:name w:val="Topical Outline Numbers"/>
    <w:rsid w:val="003C7811"/>
    <w:pPr>
      <w:numPr>
        <w:numId w:val="31"/>
      </w:numPr>
    </w:pPr>
  </w:style>
  <w:style w:type="paragraph" w:customStyle="1" w:styleId="ActivitybulletRight">
    <w:name w:val="Activitybullet + Right"/>
    <w:basedOn w:val="Activitybullet"/>
    <w:rsid w:val="00BA2E08"/>
    <w:pPr>
      <w:numPr>
        <w:numId w:val="0"/>
      </w:numPr>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
    <w:name w:val="Activity Numbers Char"/>
    <w:link w:val="ActivityNumbers"/>
    <w:rsid w:val="0045606B"/>
    <w:rPr>
      <w:rFonts w:ascii="Arial" w:hAnsi="Arial"/>
      <w:sz w:val="24"/>
      <w:szCs w:val="24"/>
      <w:lang/>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3C7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AB2D5B"/>
    <w:pPr>
      <w:ind w:left="360"/>
    </w:pPr>
    <w:rPr>
      <w:rFonts w:ascii="Arial" w:hAnsi="Arial" w:cs="Arial"/>
      <w:sz w:val="24"/>
      <w:szCs w:val="24"/>
    </w:rPr>
  </w:style>
  <w:style w:type="character" w:customStyle="1" w:styleId="ActivityBodyCharChar">
    <w:name w:val="Activity Body Char Char"/>
    <w:link w:val="ActivityBodyChar"/>
    <w:rsid w:val="00AB2D5B"/>
    <w:rPr>
      <w:rFonts w:ascii="Arial" w:hAnsi="Arial" w:cs="Arial"/>
      <w:sz w:val="24"/>
      <w:szCs w:val="24"/>
      <w:lang w:val="en-US" w:eastAsia="en-US" w:bidi="ar-SA"/>
    </w:rPr>
  </w:style>
  <w:style w:type="character" w:customStyle="1" w:styleId="ActivityBodyBoldChar">
    <w:name w:val="Activity Body + Bold Char"/>
    <w:link w:val="ActivityBodyBold0"/>
    <w:rsid w:val="001D4127"/>
    <w:rPr>
      <w:rFonts w:ascii="Arial" w:hAnsi="Arial" w:cs="Arial"/>
      <w:b/>
      <w:sz w:val="24"/>
      <w:lang w:val="en-US" w:eastAsia="en-US" w:bidi="ar-SA"/>
    </w:rPr>
  </w:style>
  <w:style w:type="paragraph" w:customStyle="1" w:styleId="ActivityBullet2ndlevel">
    <w:name w:val="Activity Bullet 2nd level"/>
    <w:basedOn w:val="Normal"/>
    <w:rsid w:val="003C7811"/>
    <w:pPr>
      <w:tabs>
        <w:tab w:val="num" w:pos="648"/>
      </w:tabs>
      <w:ind w:left="2088" w:hanging="288"/>
    </w:pPr>
    <w:rPr>
      <w:szCs w:val="20"/>
    </w:rPr>
  </w:style>
  <w:style w:type="paragraph" w:customStyle="1" w:styleId="ActivitybodyBold1">
    <w:name w:val="Activity body + Bold"/>
    <w:basedOn w:val="Normal"/>
    <w:rsid w:val="003C7811"/>
    <w:pPr>
      <w:spacing w:before="120" w:after="120"/>
      <w:ind w:left="360"/>
    </w:pPr>
    <w:rPr>
      <w:b/>
      <w:bCs/>
    </w:rPr>
  </w:style>
  <w:style w:type="paragraph" w:customStyle="1" w:styleId="ActivityBodyItalic1">
    <w:name w:val="Activity Body + Italic"/>
    <w:basedOn w:val="ActivityBody0"/>
    <w:rsid w:val="003C7811"/>
    <w:rPr>
      <w:i/>
      <w:iCs/>
    </w:rPr>
  </w:style>
  <w:style w:type="paragraph" w:customStyle="1" w:styleId="ActivityBodyItalicandBold0">
    <w:name w:val="Activity Body + Italic and Bold"/>
    <w:basedOn w:val="Normal"/>
    <w:rsid w:val="003C7811"/>
    <w:pPr>
      <w:ind w:left="360"/>
    </w:pPr>
    <w:rPr>
      <w:b/>
      <w:i/>
      <w:iCs/>
    </w:rPr>
  </w:style>
  <w:style w:type="paragraph" w:customStyle="1" w:styleId="ActivitybodyBoldCentered0">
    <w:name w:val="Activity body Bold + Centered"/>
    <w:basedOn w:val="ActivitybodyBold1"/>
    <w:rsid w:val="003C7811"/>
    <w:pPr>
      <w:jc w:val="center"/>
    </w:pPr>
    <w:rPr>
      <w:szCs w:val="20"/>
    </w:rPr>
  </w:style>
  <w:style w:type="character" w:customStyle="1" w:styleId="AnsKey16pt">
    <w:name w:val="Ans Key + 16 pt"/>
    <w:rsid w:val="003C7811"/>
    <w:rPr>
      <w:rFonts w:ascii="Arial" w:hAnsi="Arial"/>
      <w:b/>
      <w:bCs/>
      <w:color w:val="FF0000"/>
      <w:sz w:val="32"/>
    </w:rPr>
  </w:style>
  <w:style w:type="paragraph" w:customStyle="1" w:styleId="activitybulletItalic0">
    <w:name w:val="activity bullet + Italic"/>
    <w:basedOn w:val="activitybullet0"/>
    <w:rsid w:val="003C7811"/>
    <w:pPr>
      <w:numPr>
        <w:numId w:val="0"/>
      </w:numPr>
    </w:pPr>
    <w:rPr>
      <w:i/>
      <w:iCs/>
    </w:rPr>
  </w:style>
  <w:style w:type="character" w:customStyle="1" w:styleId="Normal10pt">
    <w:name w:val="Normal 10 pt"/>
    <w:rsid w:val="003C7811"/>
    <w:rPr>
      <w:sz w:val="20"/>
    </w:rPr>
  </w:style>
  <w:style w:type="paragraph" w:customStyle="1" w:styleId="AlphaLowerCaseSub">
    <w:name w:val="AlphaLowerCaseSub"/>
    <w:basedOn w:val="Normal"/>
    <w:rsid w:val="003C7811"/>
    <w:pPr>
      <w:numPr>
        <w:numId w:val="33"/>
      </w:numPr>
    </w:pPr>
    <w:rPr>
      <w:rFonts w:cs="Arial"/>
    </w:rPr>
  </w:style>
  <w:style w:type="paragraph" w:customStyle="1" w:styleId="ActivitySubBullet">
    <w:name w:val="ActivitySubBullet"/>
    <w:basedOn w:val="Normal"/>
    <w:rsid w:val="003C7811"/>
    <w:pPr>
      <w:numPr>
        <w:numId w:val="37"/>
      </w:numPr>
    </w:pPr>
    <w:rPr>
      <w:szCs w:val="20"/>
    </w:rPr>
  </w:style>
  <w:style w:type="paragraph" w:customStyle="1" w:styleId="ActivitySubLetHLItalic">
    <w:name w:val="ActivitySubLetHL + Italic"/>
    <w:basedOn w:val="ActivitySubLetter"/>
    <w:rsid w:val="003C7811"/>
    <w:pPr>
      <w:numPr>
        <w:numId w:val="34"/>
      </w:numPr>
    </w:pPr>
    <w:rPr>
      <w:i/>
      <w:iCs/>
    </w:rPr>
  </w:style>
  <w:style w:type="character" w:customStyle="1" w:styleId="ActivityBodyChar1">
    <w:name w:val="Activity Body Char1"/>
    <w:link w:val="ActivityBody0"/>
    <w:rsid w:val="003C22E7"/>
    <w:rPr>
      <w:rFonts w:ascii="Arial" w:hAnsi="Arial" w:cs="Arial"/>
      <w:sz w:val="24"/>
      <w:szCs w:val="24"/>
      <w:lang w:val="en-US" w:eastAsia="en-US" w:bidi="ar-SA"/>
    </w:rPr>
  </w:style>
  <w:style w:type="character" w:customStyle="1" w:styleId="PictureChar">
    <w:name w:val="Picture Char"/>
    <w:link w:val="Picture"/>
    <w:locked/>
    <w:rsid w:val="0080664E"/>
    <w:rPr>
      <w:rFonts w:ascii="Arial" w:hAnsi="Arial"/>
      <w:sz w:val="24"/>
    </w:rPr>
  </w:style>
  <w:style w:type="paragraph" w:customStyle="1" w:styleId="itemdescriptions">
    <w:name w:val="itemdescriptions"/>
    <w:basedOn w:val="Normal"/>
    <w:rsid w:val="00744E4A"/>
    <w:pPr>
      <w:spacing w:before="100" w:beforeAutospacing="1" w:after="100" w:afterAutospacing="1"/>
    </w:pPr>
    <w:rPr>
      <w:rFonts w:cs="Arial"/>
      <w:color w:val="000000"/>
      <w:sz w:val="18"/>
      <w:szCs w:val="18"/>
    </w:rPr>
  </w:style>
  <w:style w:type="character" w:customStyle="1" w:styleId="codekeyword1">
    <w:name w:val="codekeyword1"/>
    <w:rsid w:val="00744E4A"/>
    <w:rPr>
      <w:rFonts w:ascii="Courier New" w:hAnsi="Courier New" w:cs="Courier New" w:hint="default"/>
      <w:b w:val="0"/>
      <w:bCs w:val="0"/>
      <w:color w:val="0033FF"/>
      <w:sz w:val="21"/>
      <w:szCs w:val="21"/>
    </w:rPr>
  </w:style>
  <w:style w:type="character" w:customStyle="1" w:styleId="codepunc1">
    <w:name w:val="codepunc1"/>
    <w:rsid w:val="00744E4A"/>
    <w:rPr>
      <w:rFonts w:ascii="Courier New" w:hAnsi="Courier New" w:cs="Courier New" w:hint="default"/>
      <w:color w:val="FF0000"/>
      <w:sz w:val="21"/>
      <w:szCs w:val="21"/>
    </w:rPr>
  </w:style>
  <w:style w:type="character" w:customStyle="1" w:styleId="codebasic1">
    <w:name w:val="codebasic1"/>
    <w:rsid w:val="00744E4A"/>
    <w:rPr>
      <w:rFonts w:ascii="Courier New" w:hAnsi="Courier New" w:cs="Courier New" w:hint="default"/>
      <w:color w:val="000000"/>
      <w:sz w:val="21"/>
      <w:szCs w:val="21"/>
    </w:rPr>
  </w:style>
  <w:style w:type="character" w:customStyle="1" w:styleId="FooterChar">
    <w:name w:val="Footer Char"/>
    <w:link w:val="Footer"/>
    <w:rsid w:val="0097519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11"/>
    <w:rPr>
      <w:rFonts w:ascii="Arial" w:hAnsi="Arial"/>
      <w:sz w:val="24"/>
      <w:szCs w:val="24"/>
    </w:rPr>
  </w:style>
  <w:style w:type="paragraph" w:styleId="Heading1">
    <w:name w:val="heading 1"/>
    <w:basedOn w:val="Normal"/>
    <w:next w:val="Normal"/>
    <w:qFormat/>
    <w:rsid w:val="003C7811"/>
    <w:pPr>
      <w:keepNext/>
      <w:spacing w:after="120"/>
      <w:ind w:left="360"/>
      <w:outlineLvl w:val="0"/>
    </w:pPr>
    <w:rPr>
      <w:rFonts w:cs="Arial"/>
      <w:b/>
      <w:bCs/>
    </w:rPr>
  </w:style>
  <w:style w:type="paragraph" w:styleId="Heading2">
    <w:name w:val="heading 2"/>
    <w:basedOn w:val="Normal"/>
    <w:qFormat/>
    <w:rsid w:val="003C7811"/>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3C7811"/>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0">
    <w:name w:val="activity bullet"/>
    <w:basedOn w:val="Normal"/>
    <w:rsid w:val="003C7811"/>
    <w:pPr>
      <w:numPr>
        <w:numId w:val="35"/>
      </w:numPr>
    </w:pPr>
  </w:style>
  <w:style w:type="paragraph" w:styleId="Caption">
    <w:name w:val="caption"/>
    <w:basedOn w:val="Normal"/>
    <w:next w:val="Normal"/>
    <w:qFormat/>
    <w:rsid w:val="003C7811"/>
    <w:pPr>
      <w:spacing w:before="120" w:after="120"/>
    </w:pPr>
    <w:rPr>
      <w:b/>
      <w:bCs/>
      <w:sz w:val="20"/>
      <w:szCs w:val="20"/>
    </w:rPr>
  </w:style>
  <w:style w:type="character" w:styleId="Hyperlink">
    <w:name w:val="Hyperlink"/>
    <w:rsid w:val="003C7811"/>
    <w:rPr>
      <w:rFonts w:ascii="Arial" w:hAnsi="Arial"/>
      <w:b/>
      <w:color w:val="0000FF"/>
      <w:sz w:val="24"/>
      <w:szCs w:val="24"/>
      <w:u w:val="none"/>
    </w:rPr>
  </w:style>
  <w:style w:type="paragraph" w:customStyle="1" w:styleId="ActivityHeading">
    <w:name w:val="ActivityHeading"/>
    <w:basedOn w:val="Normal"/>
    <w:rsid w:val="003C7811"/>
    <w:pPr>
      <w:shd w:val="clear" w:color="auto" w:fill="0000FF"/>
    </w:pPr>
    <w:rPr>
      <w:color w:val="FFFFFF"/>
      <w:sz w:val="48"/>
      <w:szCs w:val="48"/>
    </w:rPr>
  </w:style>
  <w:style w:type="paragraph" w:customStyle="1" w:styleId="ActivitySection">
    <w:name w:val="ActivitySection"/>
    <w:basedOn w:val="Normal"/>
    <w:link w:val="ActivitySectionCharChar"/>
    <w:rsid w:val="003C7811"/>
    <w:pPr>
      <w:spacing w:before="120" w:after="120"/>
      <w:contextualSpacing/>
    </w:pPr>
    <w:rPr>
      <w:b/>
      <w:sz w:val="32"/>
      <w:szCs w:val="32"/>
    </w:rPr>
  </w:style>
  <w:style w:type="character" w:customStyle="1" w:styleId="ActivitySectionCharChar">
    <w:name w:val="ActivitySection Char Char"/>
    <w:link w:val="ActivitySection"/>
    <w:rsid w:val="003C7811"/>
    <w:rPr>
      <w:rFonts w:ascii="Arial" w:hAnsi="Arial"/>
      <w:b/>
      <w:sz w:val="32"/>
      <w:szCs w:val="32"/>
      <w:lang w:val="en-US" w:eastAsia="en-US" w:bidi="ar-SA"/>
    </w:rPr>
  </w:style>
  <w:style w:type="character" w:styleId="FollowedHyperlink">
    <w:name w:val="FollowedHyperlink"/>
    <w:rsid w:val="003C7811"/>
    <w:rPr>
      <w:rFonts w:ascii="Arial" w:hAnsi="Arial"/>
      <w:color w:val="800080"/>
      <w:sz w:val="24"/>
      <w:szCs w:val="24"/>
      <w:u w:val="none"/>
    </w:rPr>
  </w:style>
  <w:style w:type="paragraph" w:styleId="Footer">
    <w:name w:val="footer"/>
    <w:basedOn w:val="Normal"/>
    <w:link w:val="FooterChar"/>
    <w:rsid w:val="003C7811"/>
    <w:pPr>
      <w:jc w:val="right"/>
    </w:pPr>
    <w:rPr>
      <w:sz w:val="20"/>
      <w:lang w:val="x-none" w:eastAsia="x-none"/>
    </w:rPr>
  </w:style>
  <w:style w:type="character" w:styleId="CommentReference">
    <w:name w:val="annotation reference"/>
    <w:semiHidden/>
    <w:rsid w:val="003C7811"/>
    <w:rPr>
      <w:sz w:val="16"/>
      <w:szCs w:val="16"/>
    </w:rPr>
  </w:style>
  <w:style w:type="paragraph" w:styleId="CommentText">
    <w:name w:val="annotation text"/>
    <w:basedOn w:val="Normal"/>
    <w:semiHidden/>
    <w:rsid w:val="003C7811"/>
    <w:rPr>
      <w:sz w:val="20"/>
      <w:szCs w:val="20"/>
    </w:rPr>
  </w:style>
  <w:style w:type="paragraph" w:styleId="CommentSubject">
    <w:name w:val="annotation subject"/>
    <w:basedOn w:val="CommentText"/>
    <w:next w:val="CommentText"/>
    <w:semiHidden/>
    <w:rsid w:val="003C7811"/>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rsid w:val="003C7811"/>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3C7811"/>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numPr>
        <w:numId w:val="1"/>
      </w:numPr>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3C7811"/>
    <w:rPr>
      <w:rFonts w:ascii="Arial" w:hAnsi="Arial"/>
      <w:b/>
      <w:sz w:val="24"/>
      <w:u w:val="none"/>
    </w:rPr>
  </w:style>
  <w:style w:type="numbering" w:customStyle="1" w:styleId="AlphaNumbered">
    <w:name w:val="AlphaNumbered"/>
    <w:basedOn w:val="NoList"/>
    <w:rsid w:val="003C7811"/>
    <w:pPr>
      <w:numPr>
        <w:numId w:val="8"/>
      </w:numPr>
    </w:pPr>
  </w:style>
  <w:style w:type="paragraph" w:customStyle="1" w:styleId="StandardBullet">
    <w:name w:val="StandardBullet"/>
    <w:basedOn w:val="Normal"/>
    <w:rsid w:val="00BA2E08"/>
    <w:pPr>
      <w:numPr>
        <w:numId w:val="12"/>
      </w:numPr>
      <w:spacing w:after="120"/>
      <w:contextualSpacing/>
    </w:pPr>
    <w:rPr>
      <w:b/>
    </w:rPr>
  </w:style>
  <w:style w:type="paragraph" w:customStyle="1" w:styleId="ActivitySubLetter">
    <w:name w:val="ActivitySubLetter"/>
    <w:basedOn w:val="Normal"/>
    <w:rsid w:val="003C7811"/>
    <w:pPr>
      <w:numPr>
        <w:numId w:val="11"/>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3C7811"/>
    <w:pPr>
      <w:jc w:val="right"/>
    </w:pPr>
    <w:rPr>
      <w:szCs w:val="20"/>
      <w:lang w:val="x-none" w:eastAsia="x-none"/>
    </w:rPr>
  </w:style>
  <w:style w:type="paragraph" w:customStyle="1" w:styleId="ActivityBodyItalic0">
    <w:name w:val="ActivityBody + Italic"/>
    <w:basedOn w:val="ActivityBody"/>
    <w:rsid w:val="00BA2E08"/>
    <w:rPr>
      <w:i/>
      <w:iCs/>
    </w:rPr>
  </w:style>
  <w:style w:type="character" w:customStyle="1" w:styleId="Italic">
    <w:name w:val="Italic"/>
    <w:rsid w:val="003C7811"/>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3C7811"/>
    <w:pPr>
      <w:jc w:val="center"/>
    </w:pPr>
    <w:rPr>
      <w:b/>
      <w:sz w:val="40"/>
    </w:rPr>
  </w:style>
  <w:style w:type="paragraph" w:customStyle="1" w:styleId="Pictureleft">
    <w:name w:val="Picture left"/>
    <w:basedOn w:val="Picture"/>
    <w:rsid w:val="003C7811"/>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numPr>
        <w:numId w:val="13"/>
      </w:numPr>
    </w:pPr>
    <w:rPr>
      <w:rFonts w:cs="Arial"/>
      <w:b w:val="0"/>
    </w:rPr>
  </w:style>
  <w:style w:type="numbering" w:customStyle="1" w:styleId="ArrowBulleted">
    <w:name w:val="Arrow Bulleted"/>
    <w:basedOn w:val="NoList"/>
    <w:rsid w:val="003C7811"/>
    <w:pPr>
      <w:numPr>
        <w:numId w:val="3"/>
      </w:numPr>
    </w:pPr>
  </w:style>
  <w:style w:type="numbering" w:customStyle="1" w:styleId="ProcedureBullet">
    <w:name w:val="Procedure Bullet"/>
    <w:basedOn w:val="NoList"/>
    <w:rsid w:val="003C7811"/>
    <w:pPr>
      <w:numPr>
        <w:numId w:val="2"/>
      </w:numPr>
    </w:pPr>
  </w:style>
  <w:style w:type="paragraph" w:customStyle="1" w:styleId="NoteBold">
    <w:name w:val="Note Bold"/>
    <w:basedOn w:val="Normal"/>
    <w:rsid w:val="003C7811"/>
    <w:rPr>
      <w:b/>
      <w:bCs/>
      <w:iCs/>
      <w:sz w:val="20"/>
    </w:rPr>
  </w:style>
  <w:style w:type="paragraph" w:customStyle="1" w:styleId="ListNOBullet">
    <w:name w:val="List NO Bullet"/>
    <w:basedOn w:val="Normal"/>
    <w:rsid w:val="003C7811"/>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3C7811"/>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3C7811"/>
    <w:pPr>
      <w:jc w:val="center"/>
    </w:pPr>
  </w:style>
  <w:style w:type="paragraph" w:customStyle="1" w:styleId="PictureCaption">
    <w:name w:val="Picture Caption"/>
    <w:basedOn w:val="Normal"/>
    <w:rsid w:val="003C7811"/>
    <w:pPr>
      <w:spacing w:before="120" w:after="120"/>
      <w:ind w:left="1800"/>
      <w:jc w:val="center"/>
    </w:pPr>
    <w:rPr>
      <w:szCs w:val="20"/>
    </w:rPr>
  </w:style>
  <w:style w:type="paragraph" w:customStyle="1" w:styleId="ActivityBulletBold0">
    <w:name w:val="Activity Bullet + Bold"/>
    <w:basedOn w:val="activitybullet0"/>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3C7811"/>
    <w:pPr>
      <w:numPr>
        <w:numId w:val="5"/>
      </w:numPr>
      <w:spacing w:after="120"/>
      <w:contextualSpacing/>
    </w:pPr>
    <w:rPr>
      <w:rFonts w:cs="Arial"/>
    </w:rPr>
  </w:style>
  <w:style w:type="paragraph" w:customStyle="1" w:styleId="ActivitybulletItalic">
    <w:name w:val="Activity bullet + Italic"/>
    <w:basedOn w:val="activitybullet0"/>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9"/>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3C7811"/>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0"/>
    <w:autoRedefine/>
    <w:rsid w:val="001D4127"/>
    <w:pPr>
      <w:numPr>
        <w:numId w:val="32"/>
      </w:numPr>
      <w:spacing w:after="60"/>
      <w:ind w:left="1080"/>
    </w:pPr>
    <w:rPr>
      <w:szCs w:val="20"/>
    </w:rPr>
  </w:style>
  <w:style w:type="paragraph" w:customStyle="1" w:styleId="ActivitySubLetterItalic">
    <w:name w:val="ActivitySubLetter + Italic"/>
    <w:basedOn w:val="ActivitySubLetter"/>
    <w:rsid w:val="003C7811"/>
    <w:pPr>
      <w:numPr>
        <w:numId w:val="0"/>
      </w:numPr>
    </w:pPr>
    <w:rPr>
      <w:i/>
      <w:iCs/>
    </w:rPr>
  </w:style>
  <w:style w:type="numbering" w:customStyle="1" w:styleId="ActivitiesNumbered">
    <w:name w:val="Activities Numbered"/>
    <w:basedOn w:val="NoList"/>
    <w:rsid w:val="00BA2E08"/>
    <w:pPr>
      <w:numPr>
        <w:numId w:val="7"/>
      </w:numPr>
    </w:p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3C7811"/>
  </w:style>
  <w:style w:type="numbering" w:customStyle="1" w:styleId="ArrowBullet">
    <w:name w:val="Arrow Bullet"/>
    <w:basedOn w:val="NoList"/>
    <w:rsid w:val="003C7811"/>
    <w:pPr>
      <w:numPr>
        <w:numId w:val="9"/>
      </w:numPr>
    </w:pPr>
  </w:style>
  <w:style w:type="numbering" w:customStyle="1" w:styleId="Note2ndLevel">
    <w:name w:val="Note2ndLevel"/>
    <w:basedOn w:val="NoList"/>
    <w:rsid w:val="00BA2E08"/>
    <w:pPr>
      <w:numPr>
        <w:numId w:val="10"/>
      </w:numPr>
    </w:pPr>
  </w:style>
  <w:style w:type="paragraph" w:customStyle="1" w:styleId="Note3rdLevel">
    <w:name w:val="Note3rdLevel"/>
    <w:basedOn w:val="Normal"/>
    <w:rsid w:val="003C7811"/>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
    <w:name w:val="Activitybullet"/>
    <w:basedOn w:val="activitybullet0"/>
    <w:autoRedefine/>
    <w:rsid w:val="00BA2E08"/>
    <w:pPr>
      <w:numPr>
        <w:numId w:val="29"/>
      </w:numPr>
      <w:spacing w:after="60"/>
    </w:pPr>
    <w:rPr>
      <w:szCs w:val="20"/>
    </w:rPr>
  </w:style>
  <w:style w:type="paragraph" w:customStyle="1" w:styleId="activitybulletBold1">
    <w:name w:val="activity bullet + Bold"/>
    <w:basedOn w:val="activitybullet0"/>
    <w:rsid w:val="003C7811"/>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3C7811"/>
    <w:pPr>
      <w:numPr>
        <w:numId w:val="0"/>
      </w:numPr>
    </w:pPr>
    <w:rPr>
      <w:b/>
      <w:bCs/>
    </w:rPr>
  </w:style>
  <w:style w:type="paragraph" w:customStyle="1" w:styleId="ActivityBodyListing">
    <w:name w:val="Activity Body Listing"/>
    <w:basedOn w:val="Normal"/>
    <w:rsid w:val="003C7811"/>
    <w:pPr>
      <w:spacing w:after="120"/>
      <w:ind w:left="1440" w:hanging="1080"/>
      <w:contextualSpacing/>
    </w:pPr>
    <w:rPr>
      <w:szCs w:val="20"/>
    </w:rPr>
  </w:style>
  <w:style w:type="paragraph" w:customStyle="1" w:styleId="ActivitySubHeading">
    <w:name w:val="Activity SubHeading"/>
    <w:basedOn w:val="Normal"/>
    <w:rsid w:val="003C7811"/>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3C7811"/>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6"/>
      </w:numPr>
    </w:pPr>
  </w:style>
  <w:style w:type="numbering" w:customStyle="1" w:styleId="StyleMatrixBulleted10ptOutlinenumbered">
    <w:name w:val="Style Matrix Bulleted 10 pt + Outline numbered"/>
    <w:basedOn w:val="NoList"/>
    <w:rsid w:val="00BA2E08"/>
    <w:pPr>
      <w:numPr>
        <w:numId w:val="15"/>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7"/>
      </w:numPr>
    </w:pPr>
  </w:style>
  <w:style w:type="numbering" w:customStyle="1" w:styleId="SpecialPicturebulleted2">
    <w:name w:val="Special Picture bulleted 2"/>
    <w:basedOn w:val="NoList"/>
    <w:rsid w:val="00BA2E08"/>
    <w:pPr>
      <w:numPr>
        <w:numId w:val="18"/>
      </w:numPr>
    </w:pPr>
  </w:style>
  <w:style w:type="numbering" w:customStyle="1" w:styleId="SpecialBulleted3rdLevel">
    <w:name w:val="Special Bulleted 3rd Level"/>
    <w:basedOn w:val="NoList"/>
    <w:rsid w:val="00BA2E08"/>
    <w:pPr>
      <w:numPr>
        <w:numId w:val="20"/>
      </w:numPr>
    </w:pPr>
  </w:style>
  <w:style w:type="numbering" w:customStyle="1" w:styleId="3rdLevelBullet">
    <w:name w:val="3rd Level Bullet"/>
    <w:basedOn w:val="NoList"/>
    <w:rsid w:val="00BA2E08"/>
    <w:pPr>
      <w:numPr>
        <w:numId w:val="21"/>
      </w:numPr>
    </w:pPr>
  </w:style>
  <w:style w:type="numbering" w:customStyle="1" w:styleId="Special3rdLevelBullet">
    <w:name w:val="Special 3rd Level Bullet"/>
    <w:basedOn w:val="NoList"/>
    <w:rsid w:val="003C7811"/>
    <w:pPr>
      <w:numPr>
        <w:numId w:val="22"/>
      </w:numPr>
    </w:pPr>
  </w:style>
  <w:style w:type="paragraph" w:customStyle="1" w:styleId="ActivityNumbers">
    <w:name w:val="Activity Numbers"/>
    <w:basedOn w:val="Normal"/>
    <w:link w:val="ActivityNumbersChar"/>
    <w:rsid w:val="003C7811"/>
    <w:pPr>
      <w:numPr>
        <w:numId w:val="36"/>
      </w:numPr>
      <w:spacing w:after="120"/>
    </w:pPr>
    <w:rPr>
      <w:lang w:val="x-none" w:eastAsia="x-none"/>
    </w:rPr>
  </w:style>
  <w:style w:type="numbering" w:customStyle="1" w:styleId="StyleArrowBulletedOutlinenumbered12pt">
    <w:name w:val="Style Arrow Bulleted + Outline numbered 12 pt"/>
    <w:basedOn w:val="NoList"/>
    <w:rsid w:val="00BA2E08"/>
    <w:pPr>
      <w:numPr>
        <w:numId w:val="24"/>
      </w:numPr>
    </w:pPr>
  </w:style>
  <w:style w:type="numbering" w:customStyle="1" w:styleId="ArrowBulletedOutline">
    <w:name w:val="Arrow Bulleted + Outline"/>
    <w:basedOn w:val="NoList"/>
    <w:rsid w:val="003C7811"/>
    <w:pPr>
      <w:numPr>
        <w:numId w:val="23"/>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numPr>
        <w:numId w:val="24"/>
      </w:numPr>
    </w:pPr>
    <w:rPr>
      <w:rFonts w:ascii="Arial" w:hAnsi="Arial"/>
    </w:rPr>
  </w:style>
  <w:style w:type="numbering" w:customStyle="1" w:styleId="MatrixLetterBenchMarks">
    <w:name w:val="Matrix Letter BenchMarks"/>
    <w:basedOn w:val="NoList"/>
    <w:rsid w:val="00BA2E08"/>
    <w:pPr>
      <w:numPr>
        <w:numId w:val="25"/>
      </w:numPr>
    </w:pPr>
  </w:style>
  <w:style w:type="character" w:customStyle="1" w:styleId="AnsKey">
    <w:name w:val="Ans Key"/>
    <w:rsid w:val="003C7811"/>
    <w:rPr>
      <w:rFonts w:ascii="Arial" w:hAnsi="Arial"/>
      <w:b/>
      <w:color w:val="FF0000"/>
      <w:sz w:val="24"/>
    </w:rPr>
  </w:style>
  <w:style w:type="numbering" w:customStyle="1" w:styleId="CheckmarkList">
    <w:name w:val="Checkmark List"/>
    <w:basedOn w:val="NoList"/>
    <w:rsid w:val="003C7811"/>
    <w:pPr>
      <w:numPr>
        <w:numId w:val="26"/>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3C7811"/>
    <w:pPr>
      <w:jc w:val="center"/>
    </w:pPr>
    <w:rPr>
      <w:szCs w:val="20"/>
    </w:rPr>
  </w:style>
  <w:style w:type="paragraph" w:customStyle="1" w:styleId="ActivitybulletSpacing">
    <w:name w:val="Activitybullet Spacing"/>
    <w:basedOn w:val="activitybullet0"/>
    <w:rsid w:val="00BA2E08"/>
    <w:rPr>
      <w:szCs w:val="20"/>
    </w:rPr>
  </w:style>
  <w:style w:type="paragraph" w:customStyle="1" w:styleId="AnsKeyCentered">
    <w:name w:val="Ans Key Centered"/>
    <w:basedOn w:val="Normal"/>
    <w:rsid w:val="003C7811"/>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3C7811"/>
    <w:pPr>
      <w:ind w:left="360"/>
    </w:pPr>
    <w:rPr>
      <w:rFonts w:cs="Arial"/>
      <w:sz w:val="18"/>
    </w:rPr>
  </w:style>
  <w:style w:type="paragraph" w:customStyle="1" w:styleId="Note">
    <w:name w:val="Note"/>
    <w:basedOn w:val="Normal"/>
    <w:rsid w:val="003C7811"/>
    <w:pPr>
      <w:ind w:left="360"/>
    </w:pPr>
    <w:rPr>
      <w:rFonts w:cs="Arial"/>
      <w:sz w:val="20"/>
    </w:rPr>
  </w:style>
  <w:style w:type="paragraph" w:customStyle="1" w:styleId="Note2ndLevel0">
    <w:name w:val="Note 2nd Level"/>
    <w:basedOn w:val="Note"/>
    <w:rsid w:val="003C7811"/>
    <w:pPr>
      <w:ind w:left="720"/>
    </w:pPr>
    <w:rPr>
      <w:rFonts w:cs="Times New Roman"/>
      <w:szCs w:val="20"/>
    </w:rPr>
  </w:style>
  <w:style w:type="paragraph" w:customStyle="1" w:styleId="NOTEActivityBullet">
    <w:name w:val="NOTE Activity Bullet"/>
    <w:basedOn w:val="activitybullet0"/>
    <w:rsid w:val="003C7811"/>
    <w:pPr>
      <w:numPr>
        <w:numId w:val="27"/>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
    <w:rsid w:val="00BA2E08"/>
    <w:pPr>
      <w:numPr>
        <w:numId w:val="0"/>
      </w:numPr>
    </w:pPr>
    <w:rPr>
      <w:b/>
      <w:bCs/>
    </w:rPr>
  </w:style>
  <w:style w:type="paragraph" w:customStyle="1" w:styleId="ActivitybulletBold2">
    <w:name w:val="Activitybullet + Bold"/>
    <w:basedOn w:val="Activitybullet"/>
    <w:rsid w:val="00BA2E08"/>
    <w:pPr>
      <w:numPr>
        <w:numId w:val="0"/>
      </w:numPr>
    </w:pPr>
    <w:rPr>
      <w:b/>
      <w:bCs/>
    </w:rPr>
  </w:style>
  <w:style w:type="numbering" w:customStyle="1" w:styleId="AlphaCapital">
    <w:name w:val="Alpha Capital"/>
    <w:basedOn w:val="NoList"/>
    <w:rsid w:val="003C7811"/>
    <w:pPr>
      <w:numPr>
        <w:numId w:val="28"/>
      </w:numPr>
    </w:pPr>
  </w:style>
  <w:style w:type="paragraph" w:customStyle="1" w:styleId="ActivitybulletBold10">
    <w:name w:val="Activitybullet + Bold1"/>
    <w:basedOn w:val="Activitybullet"/>
    <w:rsid w:val="00BA2E08"/>
    <w:pPr>
      <w:numPr>
        <w:numId w:val="0"/>
      </w:numPr>
    </w:pPr>
    <w:rPr>
      <w:b/>
      <w:bCs/>
    </w:rPr>
  </w:style>
  <w:style w:type="paragraph" w:customStyle="1" w:styleId="ActivityBody0">
    <w:name w:val="Activity Body"/>
    <w:link w:val="ActivityBodyChar1"/>
    <w:rsid w:val="003C7811"/>
    <w:pPr>
      <w:ind w:left="360"/>
    </w:pPr>
    <w:rPr>
      <w:rFonts w:ascii="Arial" w:hAnsi="Arial" w:cs="Arial"/>
      <w:sz w:val="24"/>
      <w:szCs w:val="24"/>
    </w:rPr>
  </w:style>
  <w:style w:type="numbering" w:customStyle="1" w:styleId="StyleNumbered">
    <w:name w:val="Style Numbered"/>
    <w:basedOn w:val="NoList"/>
    <w:rsid w:val="00BA2E08"/>
    <w:pPr>
      <w:numPr>
        <w:numId w:val="32"/>
      </w:numPr>
    </w:pPr>
  </w:style>
  <w:style w:type="numbering" w:customStyle="1" w:styleId="LetterBoldList">
    <w:name w:val="Letter Bold List"/>
    <w:basedOn w:val="NoList"/>
    <w:rsid w:val="003C7811"/>
    <w:pPr>
      <w:numPr>
        <w:numId w:val="30"/>
      </w:numPr>
    </w:pPr>
  </w:style>
  <w:style w:type="numbering" w:customStyle="1" w:styleId="TopicalOutlineNumbers">
    <w:name w:val="Topical Outline Numbers"/>
    <w:rsid w:val="003C7811"/>
    <w:pPr>
      <w:numPr>
        <w:numId w:val="31"/>
      </w:numPr>
    </w:pPr>
  </w:style>
  <w:style w:type="paragraph" w:customStyle="1" w:styleId="ActivitybulletRight">
    <w:name w:val="Activitybullet + Right"/>
    <w:basedOn w:val="Activitybullet"/>
    <w:rsid w:val="00BA2E08"/>
    <w:pPr>
      <w:numPr>
        <w:numId w:val="0"/>
      </w:numPr>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
    <w:name w:val="Activity Numbers Char"/>
    <w:link w:val="ActivityNumbers"/>
    <w:rsid w:val="0045606B"/>
    <w:rPr>
      <w:rFonts w:ascii="Arial" w:hAnsi="Arial"/>
      <w:sz w:val="24"/>
      <w:szCs w:val="24"/>
      <w:lang w:val="x-none" w:eastAsia="x-none"/>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3C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AB2D5B"/>
    <w:pPr>
      <w:ind w:left="360"/>
    </w:pPr>
    <w:rPr>
      <w:rFonts w:ascii="Arial" w:hAnsi="Arial" w:cs="Arial"/>
      <w:sz w:val="24"/>
      <w:szCs w:val="24"/>
    </w:rPr>
  </w:style>
  <w:style w:type="character" w:customStyle="1" w:styleId="ActivityBodyCharChar">
    <w:name w:val="Activity Body Char Char"/>
    <w:link w:val="ActivityBodyChar"/>
    <w:rsid w:val="00AB2D5B"/>
    <w:rPr>
      <w:rFonts w:ascii="Arial" w:hAnsi="Arial" w:cs="Arial"/>
      <w:sz w:val="24"/>
      <w:szCs w:val="24"/>
      <w:lang w:val="en-US" w:eastAsia="en-US" w:bidi="ar-SA"/>
    </w:rPr>
  </w:style>
  <w:style w:type="character" w:customStyle="1" w:styleId="ActivityBodyBoldChar">
    <w:name w:val="Activity Body + Bold Char"/>
    <w:link w:val="ActivityBodyBold0"/>
    <w:rsid w:val="001D4127"/>
    <w:rPr>
      <w:rFonts w:ascii="Arial" w:hAnsi="Arial" w:cs="Arial"/>
      <w:b/>
      <w:sz w:val="24"/>
      <w:lang w:val="en-US" w:eastAsia="en-US" w:bidi="ar-SA"/>
    </w:rPr>
  </w:style>
  <w:style w:type="paragraph" w:customStyle="1" w:styleId="ActivityBullet2ndlevel">
    <w:name w:val="Activity Bullet 2nd level"/>
    <w:basedOn w:val="Normal"/>
    <w:rsid w:val="003C7811"/>
    <w:pPr>
      <w:tabs>
        <w:tab w:val="num" w:pos="648"/>
      </w:tabs>
      <w:ind w:left="2088" w:hanging="288"/>
    </w:pPr>
    <w:rPr>
      <w:szCs w:val="20"/>
    </w:rPr>
  </w:style>
  <w:style w:type="paragraph" w:customStyle="1" w:styleId="ActivitybodyBold1">
    <w:name w:val="Activity body + Bold"/>
    <w:basedOn w:val="Normal"/>
    <w:rsid w:val="003C7811"/>
    <w:pPr>
      <w:spacing w:before="120" w:after="120"/>
      <w:ind w:left="360"/>
    </w:pPr>
    <w:rPr>
      <w:b/>
      <w:bCs/>
    </w:rPr>
  </w:style>
  <w:style w:type="paragraph" w:customStyle="1" w:styleId="ActivityBodyItalic1">
    <w:name w:val="Activity Body + Italic"/>
    <w:basedOn w:val="ActivityBody0"/>
    <w:rsid w:val="003C7811"/>
    <w:rPr>
      <w:i/>
      <w:iCs/>
    </w:rPr>
  </w:style>
  <w:style w:type="paragraph" w:customStyle="1" w:styleId="ActivityBodyItalicandBold0">
    <w:name w:val="Activity Body + Italic and Bold"/>
    <w:basedOn w:val="Normal"/>
    <w:rsid w:val="003C7811"/>
    <w:pPr>
      <w:ind w:left="360"/>
    </w:pPr>
    <w:rPr>
      <w:b/>
      <w:i/>
      <w:iCs/>
    </w:rPr>
  </w:style>
  <w:style w:type="paragraph" w:customStyle="1" w:styleId="ActivitybodyBoldCentered0">
    <w:name w:val="Activity body Bold + Centered"/>
    <w:basedOn w:val="ActivitybodyBold1"/>
    <w:rsid w:val="003C7811"/>
    <w:pPr>
      <w:jc w:val="center"/>
    </w:pPr>
    <w:rPr>
      <w:szCs w:val="20"/>
    </w:rPr>
  </w:style>
  <w:style w:type="character" w:customStyle="1" w:styleId="AnsKey16pt">
    <w:name w:val="Ans Key + 16 pt"/>
    <w:rsid w:val="003C7811"/>
    <w:rPr>
      <w:rFonts w:ascii="Arial" w:hAnsi="Arial"/>
      <w:b/>
      <w:bCs/>
      <w:color w:val="FF0000"/>
      <w:sz w:val="32"/>
    </w:rPr>
  </w:style>
  <w:style w:type="paragraph" w:customStyle="1" w:styleId="activitybulletItalic0">
    <w:name w:val="activity bullet + Italic"/>
    <w:basedOn w:val="activitybullet0"/>
    <w:rsid w:val="003C7811"/>
    <w:pPr>
      <w:numPr>
        <w:numId w:val="0"/>
      </w:numPr>
    </w:pPr>
    <w:rPr>
      <w:i/>
      <w:iCs/>
    </w:rPr>
  </w:style>
  <w:style w:type="character" w:customStyle="1" w:styleId="Normal10pt">
    <w:name w:val="Normal 10 pt"/>
    <w:rsid w:val="003C7811"/>
    <w:rPr>
      <w:sz w:val="20"/>
    </w:rPr>
  </w:style>
  <w:style w:type="paragraph" w:customStyle="1" w:styleId="AlphaLowerCaseSub">
    <w:name w:val="AlphaLowerCaseSub"/>
    <w:basedOn w:val="Normal"/>
    <w:rsid w:val="003C7811"/>
    <w:pPr>
      <w:numPr>
        <w:numId w:val="33"/>
      </w:numPr>
    </w:pPr>
    <w:rPr>
      <w:rFonts w:cs="Arial"/>
    </w:rPr>
  </w:style>
  <w:style w:type="paragraph" w:customStyle="1" w:styleId="ActivitySubBullet">
    <w:name w:val="ActivitySubBullet"/>
    <w:basedOn w:val="Normal"/>
    <w:rsid w:val="003C7811"/>
    <w:pPr>
      <w:numPr>
        <w:numId w:val="37"/>
      </w:numPr>
    </w:pPr>
    <w:rPr>
      <w:szCs w:val="20"/>
    </w:rPr>
  </w:style>
  <w:style w:type="paragraph" w:customStyle="1" w:styleId="ActivitySubLetHLItalic">
    <w:name w:val="ActivitySubLetHL + Italic"/>
    <w:basedOn w:val="ActivitySubLetter"/>
    <w:rsid w:val="003C7811"/>
    <w:pPr>
      <w:numPr>
        <w:numId w:val="34"/>
      </w:numPr>
    </w:pPr>
    <w:rPr>
      <w:i/>
      <w:iCs/>
    </w:rPr>
  </w:style>
  <w:style w:type="character" w:customStyle="1" w:styleId="ActivityBodyChar1">
    <w:name w:val="Activity Body Char1"/>
    <w:link w:val="ActivityBody0"/>
    <w:rsid w:val="003C22E7"/>
    <w:rPr>
      <w:rFonts w:ascii="Arial" w:hAnsi="Arial" w:cs="Arial"/>
      <w:sz w:val="24"/>
      <w:szCs w:val="24"/>
      <w:lang w:val="en-US" w:eastAsia="en-US" w:bidi="ar-SA"/>
    </w:rPr>
  </w:style>
  <w:style w:type="character" w:customStyle="1" w:styleId="PictureChar">
    <w:name w:val="Picture Char"/>
    <w:link w:val="Picture"/>
    <w:locked/>
    <w:rsid w:val="0080664E"/>
    <w:rPr>
      <w:rFonts w:ascii="Arial" w:hAnsi="Arial"/>
      <w:sz w:val="24"/>
    </w:rPr>
  </w:style>
  <w:style w:type="paragraph" w:customStyle="1" w:styleId="itemdescriptions">
    <w:name w:val="itemdescriptions"/>
    <w:basedOn w:val="Normal"/>
    <w:rsid w:val="00744E4A"/>
    <w:pPr>
      <w:spacing w:before="100" w:beforeAutospacing="1" w:after="100" w:afterAutospacing="1"/>
    </w:pPr>
    <w:rPr>
      <w:rFonts w:cs="Arial"/>
      <w:color w:val="000000"/>
      <w:sz w:val="18"/>
      <w:szCs w:val="18"/>
    </w:rPr>
  </w:style>
  <w:style w:type="character" w:customStyle="1" w:styleId="codekeyword1">
    <w:name w:val="codekeyword1"/>
    <w:rsid w:val="00744E4A"/>
    <w:rPr>
      <w:rFonts w:ascii="Courier New" w:hAnsi="Courier New" w:cs="Courier New" w:hint="default"/>
      <w:b w:val="0"/>
      <w:bCs w:val="0"/>
      <w:color w:val="0033FF"/>
      <w:sz w:val="21"/>
      <w:szCs w:val="21"/>
    </w:rPr>
  </w:style>
  <w:style w:type="character" w:customStyle="1" w:styleId="codepunc1">
    <w:name w:val="codepunc1"/>
    <w:rsid w:val="00744E4A"/>
    <w:rPr>
      <w:rFonts w:ascii="Courier New" w:hAnsi="Courier New" w:cs="Courier New" w:hint="default"/>
      <w:color w:val="FF0000"/>
      <w:sz w:val="21"/>
      <w:szCs w:val="21"/>
    </w:rPr>
  </w:style>
  <w:style w:type="character" w:customStyle="1" w:styleId="codebasic1">
    <w:name w:val="codebasic1"/>
    <w:rsid w:val="00744E4A"/>
    <w:rPr>
      <w:rFonts w:ascii="Courier New" w:hAnsi="Courier New" w:cs="Courier New" w:hint="default"/>
      <w:color w:val="000000"/>
      <w:sz w:val="21"/>
      <w:szCs w:val="21"/>
    </w:rPr>
  </w:style>
  <w:style w:type="character" w:customStyle="1" w:styleId="FooterChar">
    <w:name w:val="Footer Char"/>
    <w:link w:val="Footer"/>
    <w:rsid w:val="00975196"/>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20846524">
      <w:bodyDiv w:val="1"/>
      <w:marLeft w:val="0"/>
      <w:marRight w:val="0"/>
      <w:marTop w:val="0"/>
      <w:marBottom w:val="0"/>
      <w:divBdr>
        <w:top w:val="none" w:sz="0" w:space="0" w:color="auto"/>
        <w:left w:val="none" w:sz="0" w:space="0" w:color="auto"/>
        <w:bottom w:val="none" w:sz="0" w:space="0" w:color="auto"/>
        <w:right w:val="none" w:sz="0" w:space="0" w:color="auto"/>
      </w:divBdr>
    </w:div>
    <w:div w:id="962225422">
      <w:bodyDiv w:val="1"/>
      <w:marLeft w:val="0"/>
      <w:marRight w:val="0"/>
      <w:marTop w:val="0"/>
      <w:marBottom w:val="0"/>
      <w:divBdr>
        <w:top w:val="none" w:sz="0" w:space="0" w:color="auto"/>
        <w:left w:val="none" w:sz="0" w:space="0" w:color="auto"/>
        <w:bottom w:val="none" w:sz="0" w:space="0" w:color="auto"/>
        <w:right w:val="none" w:sz="0" w:space="0" w:color="auto"/>
      </w:divBdr>
      <w:divsChild>
        <w:div w:id="663582383">
          <w:marLeft w:val="547"/>
          <w:marRight w:val="0"/>
          <w:marTop w:val="154"/>
          <w:marBottom w:val="0"/>
          <w:divBdr>
            <w:top w:val="none" w:sz="0" w:space="0" w:color="auto"/>
            <w:left w:val="none" w:sz="0" w:space="0" w:color="auto"/>
            <w:bottom w:val="none" w:sz="0" w:space="0" w:color="auto"/>
            <w:right w:val="none" w:sz="0" w:space="0" w:color="auto"/>
          </w:divBdr>
        </w:div>
      </w:divsChild>
    </w:div>
    <w:div w:id="995105102">
      <w:bodyDiv w:val="1"/>
      <w:marLeft w:val="0"/>
      <w:marRight w:val="0"/>
      <w:marTop w:val="0"/>
      <w:marBottom w:val="0"/>
      <w:divBdr>
        <w:top w:val="none" w:sz="0" w:space="0" w:color="auto"/>
        <w:left w:val="none" w:sz="0" w:space="0" w:color="auto"/>
        <w:bottom w:val="none" w:sz="0" w:space="0" w:color="auto"/>
        <w:right w:val="none" w:sz="0" w:space="0" w:color="auto"/>
      </w:divBdr>
      <w:divsChild>
        <w:div w:id="90552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6598-8F33-4D14-92BB-1CBC63B5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
  <TotalTime>0</TotalTime>
  <Pages>7</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Activity 4.2.7 Variables and Functions</vt:lpstr>
    </vt:vector>
  </TitlesOfParts>
  <Company>Project Lead The Way, Inc.</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4.2.7 Variables and Functions</dc:title>
  <dc:subject>POE - Unit 3 - Lesson 3.1 - Machine Control</dc:subject>
  <dc:creator>AE Curriculum Team</dc:creator>
  <cp:lastModifiedBy>Robert Tackett</cp:lastModifiedBy>
  <cp:revision>2</cp:revision>
  <dcterms:created xsi:type="dcterms:W3CDTF">2016-05-13T12:54:00Z</dcterms:created>
  <dcterms:modified xsi:type="dcterms:W3CDTF">2016-05-13T12:54:00Z</dcterms:modified>
</cp:coreProperties>
</file>