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82B1D" w:rsidP="008B76BC">
      <w:pPr>
        <w:pStyle w:val="Picture"/>
      </w:pPr>
      <w:r>
        <w:rPr>
          <w:noProof/>
          <w:color w:val="002060"/>
          <w:sz w:val="40"/>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E82B1D" w:rsidP="008B76BC">
      <w:pPr>
        <w:rPr>
          <w:b/>
          <w:color w:val="002B52"/>
          <w:sz w:val="36"/>
          <w:szCs w:val="48"/>
        </w:rPr>
      </w:pPr>
      <w:r w:rsidRPr="00E82B1D">
        <w:rPr>
          <w:b/>
          <w:color w:val="002B52"/>
          <w:sz w:val="36"/>
          <w:szCs w:val="48"/>
        </w:rPr>
        <w:t xml:space="preserve">Activity 2.1.1 </w:t>
      </w:r>
      <w:bookmarkStart w:id="0" w:name="OLE_LINK1"/>
      <w:bookmarkStart w:id="1" w:name="OLE_LINK2"/>
      <w:r w:rsidRPr="00E82B1D">
        <w:rPr>
          <w:b/>
          <w:color w:val="002B52"/>
          <w:sz w:val="36"/>
          <w:szCs w:val="48"/>
        </w:rPr>
        <w:t>Aerospace Materials Investigation</w:t>
      </w:r>
      <w:bookmarkEnd w:id="0"/>
      <w:bookmarkEnd w:id="1"/>
    </w:p>
    <w:p w:rsidR="00E82B1D" w:rsidRPr="00E82B1D" w:rsidRDefault="00E82B1D" w:rsidP="008B76BC">
      <w:pPr>
        <w:rPr>
          <w:sz w:val="28"/>
        </w:rPr>
      </w:pPr>
    </w:p>
    <w:p w:rsidR="008B76BC" w:rsidRPr="00E82B1D" w:rsidRDefault="008B76BC" w:rsidP="008B76BC">
      <w:pPr>
        <w:pStyle w:val="ActivitySection"/>
        <w:rPr>
          <w:sz w:val="28"/>
        </w:rPr>
      </w:pPr>
      <w:r w:rsidRPr="00E82B1D">
        <w:rPr>
          <w:sz w:val="28"/>
        </w:rPr>
        <w:t>Introduction</w:t>
      </w:r>
    </w:p>
    <w:p w:rsidR="00BE516C" w:rsidRDefault="001B7248" w:rsidP="00701BC8">
      <w:pPr>
        <w:pStyle w:val="ActivityBody"/>
      </w:pPr>
      <w:r>
        <w:t>Within a</w:t>
      </w:r>
      <w:r w:rsidR="00701BC8">
        <w:t xml:space="preserve">erospace </w:t>
      </w:r>
      <w:r>
        <w:t>design</w:t>
      </w:r>
      <w:r w:rsidR="00080F46">
        <w:t>,</w:t>
      </w:r>
      <w:r w:rsidR="00701BC8">
        <w:t xml:space="preserve">material selection has </w:t>
      </w:r>
      <w:r>
        <w:t xml:space="preserve">a large impact on </w:t>
      </w:r>
      <w:r w:rsidR="00701BC8">
        <w:t xml:space="preserve">overall design performance as well as production and </w:t>
      </w:r>
      <w:r w:rsidR="00701BC8" w:rsidRPr="00701BC8">
        <w:t>maintenance</w:t>
      </w:r>
      <w:r w:rsidR="00701BC8">
        <w:t xml:space="preserve"> costs. Aerospace designers</w:t>
      </w:r>
      <w:r w:rsidR="00BE516C">
        <w:t xml:space="preserve"> and developers</w:t>
      </w:r>
      <w:r w:rsidR="00701BC8">
        <w:t xml:space="preserve"> must always be aware of the impact </w:t>
      </w:r>
      <w:r w:rsidR="00080F46">
        <w:t xml:space="preserve">that </w:t>
      </w:r>
      <w:r w:rsidR="00701BC8">
        <w:t xml:space="preserve">material selection has on design specifications </w:t>
      </w:r>
      <w:r>
        <w:t xml:space="preserve">ranging from propulsion requirements to </w:t>
      </w:r>
      <w:r w:rsidR="00701BC8">
        <w:t>environmental factor</w:t>
      </w:r>
      <w:r>
        <w:t>s.</w:t>
      </w:r>
    </w:p>
    <w:p w:rsidR="00BE516C" w:rsidRDefault="00BE516C" w:rsidP="00701BC8">
      <w:pPr>
        <w:pStyle w:val="ActivityBody"/>
      </w:pPr>
    </w:p>
    <w:p w:rsidR="008B76BC" w:rsidRPr="00443166" w:rsidRDefault="00701BC8" w:rsidP="00CB2F2F">
      <w:pPr>
        <w:pStyle w:val="ActivityBody"/>
      </w:pPr>
      <w:r>
        <w:t xml:space="preserve">In this activity you will </w:t>
      </w:r>
      <w:r w:rsidR="00BE516C">
        <w:t>investigate</w:t>
      </w:r>
      <w:r w:rsidR="00CB2F2F">
        <w:t xml:space="preserve">properties of </w:t>
      </w:r>
      <w:r w:rsidR="00BE516C">
        <w:t>material</w:t>
      </w:r>
      <w:r w:rsidR="00CB2F2F">
        <w:t xml:space="preserve">s in several </w:t>
      </w:r>
      <w:r w:rsidR="001B7248">
        <w:t>categories</w:t>
      </w:r>
      <w:r w:rsidR="00BE516C">
        <w:t xml:space="preserve">. </w:t>
      </w:r>
      <w:r w:rsidR="001B7248">
        <w:t xml:space="preserve">Within each category </w:t>
      </w:r>
      <w:r w:rsidR="00CB2F2F">
        <w:t xml:space="preserve">you will consider the suitability of the </w:t>
      </w:r>
      <w:r w:rsidR="001B7248">
        <w:t xml:space="preserve">materials </w:t>
      </w:r>
      <w:r w:rsidR="00CB2F2F">
        <w:t>in aerospace applications.</w:t>
      </w:r>
    </w:p>
    <w:p w:rsidR="001B7248" w:rsidRPr="00E82B1D" w:rsidRDefault="001B7248" w:rsidP="008B76BC">
      <w:pPr>
        <w:pStyle w:val="ActivitySection"/>
        <w:rPr>
          <w:sz w:val="28"/>
        </w:rPr>
      </w:pPr>
    </w:p>
    <w:p w:rsidR="008B76BC" w:rsidRPr="008049DB" w:rsidRDefault="008B76BC" w:rsidP="008B76BC">
      <w:pPr>
        <w:pStyle w:val="ActivitySection"/>
        <w:rPr>
          <w:sz w:val="28"/>
        </w:rPr>
      </w:pPr>
      <w:r w:rsidRPr="008049DB">
        <w:rPr>
          <w:sz w:val="28"/>
        </w:rPr>
        <w:t>Equipment</w:t>
      </w:r>
    </w:p>
    <w:p w:rsidR="00BE516C" w:rsidRDefault="00B86B23" w:rsidP="008B76BC">
      <w:pPr>
        <w:pStyle w:val="Activitybullet"/>
        <w:numPr>
          <w:ilvl w:val="0"/>
          <w:numId w:val="13"/>
        </w:numPr>
        <w:rPr>
          <w:rFonts w:cs="Arial"/>
        </w:rPr>
      </w:pPr>
      <w:r>
        <w:rPr>
          <w:rFonts w:cs="Arial"/>
        </w:rPr>
        <w:t xml:space="preserve">Computer with </w:t>
      </w:r>
      <w:r w:rsidR="00BE516C">
        <w:rPr>
          <w:rFonts w:cs="Arial"/>
        </w:rPr>
        <w:t>access</w:t>
      </w:r>
      <w:r w:rsidR="00364374">
        <w:rPr>
          <w:rFonts w:cs="Arial"/>
        </w:rPr>
        <w:t xml:space="preserve"> to </w:t>
      </w:r>
      <w:r w:rsidR="00364374">
        <w:t>PBS Forces Lab</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Pr="00E82B1D" w:rsidRDefault="008B76BC" w:rsidP="008B76BC">
      <w:pPr>
        <w:rPr>
          <w:sz w:val="28"/>
        </w:rPr>
      </w:pPr>
    </w:p>
    <w:p w:rsidR="008B76BC" w:rsidRPr="008049DB" w:rsidRDefault="008B76BC" w:rsidP="008B76BC">
      <w:pPr>
        <w:pStyle w:val="ActivitySection"/>
        <w:tabs>
          <w:tab w:val="left" w:pos="6488"/>
        </w:tabs>
        <w:rPr>
          <w:sz w:val="28"/>
        </w:rPr>
      </w:pPr>
      <w:r w:rsidRPr="008049DB">
        <w:rPr>
          <w:sz w:val="28"/>
        </w:rPr>
        <w:t>Procedure</w:t>
      </w:r>
    </w:p>
    <w:p w:rsidR="00062FB6" w:rsidRPr="00062FB6" w:rsidRDefault="00062FB6" w:rsidP="00B247C8">
      <w:pPr>
        <w:pStyle w:val="ActivityNumbers"/>
      </w:pPr>
      <w:r>
        <w:t xml:space="preserve">Open the PBS Forces Lab at the following link : </w:t>
      </w:r>
      <w:hyperlink r:id="rId8" w:history="1">
        <w:r w:rsidRPr="003E1D45">
          <w:rPr>
            <w:rStyle w:val="Hyperlink"/>
          </w:rPr>
          <w:t>http://www.pbs.org/wgbh/buildingbig/lab/forces.html</w:t>
        </w:r>
      </w:hyperlink>
    </w:p>
    <w:p w:rsidR="00062FB6" w:rsidRDefault="00062FB6" w:rsidP="00B247C8">
      <w:pPr>
        <w:pStyle w:val="ActivityNumbers"/>
      </w:pPr>
      <w:r w:rsidRPr="00062FB6">
        <w:t xml:space="preserve">Click the </w:t>
      </w:r>
      <w:r w:rsidR="00340597">
        <w:t>Forces tab</w:t>
      </w:r>
      <w:r w:rsidR="00837259">
        <w:t xml:space="preserve"> along the top</w:t>
      </w:r>
      <w:r w:rsidR="00340597">
        <w:t>.</w:t>
      </w:r>
    </w:p>
    <w:p w:rsidR="00340597" w:rsidRDefault="00340597" w:rsidP="00B247C8">
      <w:pPr>
        <w:pStyle w:val="ActivityNumbers"/>
      </w:pPr>
      <w:r>
        <w:t>Click Squeezing option. Click and drag the slider and observe the effect on the material.</w:t>
      </w:r>
    </w:p>
    <w:p w:rsidR="00340597" w:rsidRDefault="00340597" w:rsidP="00B247C8">
      <w:pPr>
        <w:pStyle w:val="ActivityNumbers"/>
      </w:pPr>
      <w:r>
        <w:t>Observe images by clicking See It In Real Life.</w:t>
      </w:r>
    </w:p>
    <w:p w:rsidR="00340597" w:rsidRDefault="00E55759" w:rsidP="00340597">
      <w:pPr>
        <w:pStyle w:val="ActivityNumbers"/>
      </w:pPr>
      <w:r>
        <w:t>Repeat this exploration for each force and use what you learned to c</w:t>
      </w:r>
      <w:r w:rsidR="00340597">
        <w:t>omplete the following table.</w:t>
      </w:r>
    </w:p>
    <w:p w:rsidR="00340597" w:rsidRDefault="00340597" w:rsidP="00340597">
      <w:pPr>
        <w:pStyle w:val="ActivityNumbers"/>
        <w:numPr>
          <w:ilvl w:val="0"/>
          <w:numId w:val="0"/>
        </w:numPr>
      </w:pPr>
    </w:p>
    <w:p w:rsidR="00340597" w:rsidRDefault="00340597" w:rsidP="00340597">
      <w:pPr>
        <w:pStyle w:val="ActivityNumbers"/>
        <w:numPr>
          <w:ilvl w:val="0"/>
          <w:numId w:val="0"/>
        </w:numPr>
      </w:pPr>
    </w:p>
    <w:p w:rsidR="00340597" w:rsidRDefault="00340597" w:rsidP="00340597">
      <w:pPr>
        <w:pStyle w:val="ActivityNumbers"/>
        <w:numPr>
          <w:ilvl w:val="0"/>
          <w:numId w:val="0"/>
        </w:numPr>
      </w:pPr>
    </w:p>
    <w:p w:rsidR="00E55759" w:rsidRDefault="00E55759" w:rsidP="008C2F51">
      <w:pPr>
        <w:jc w:val="both"/>
        <w:rPr>
          <w:rFonts w:cs="Arial"/>
          <w:b/>
          <w:bCs/>
        </w:rPr>
        <w:sectPr w:rsidR="00E55759" w:rsidSect="008B76BC">
          <w:headerReference w:type="even" r:id="rId9"/>
          <w:footerReference w:type="default" r:id="rId10"/>
          <w:pgSz w:w="12240" w:h="15840" w:code="1"/>
          <w:pgMar w:top="72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304"/>
        <w:gridCol w:w="3960"/>
        <w:gridCol w:w="4230"/>
      </w:tblGrid>
      <w:tr w:rsidR="00340597" w:rsidRPr="009E6B2C" w:rsidTr="00377D3D">
        <w:trPr>
          <w:tblHeader/>
          <w:jc w:val="center"/>
        </w:trPr>
        <w:tc>
          <w:tcPr>
            <w:tcW w:w="2754" w:type="dxa"/>
          </w:tcPr>
          <w:p w:rsidR="00340597" w:rsidRPr="009E6B2C" w:rsidRDefault="00340597" w:rsidP="008C2F51">
            <w:pPr>
              <w:jc w:val="both"/>
              <w:rPr>
                <w:rFonts w:cs="Arial"/>
                <w:b/>
                <w:bCs/>
              </w:rPr>
            </w:pPr>
            <w:r w:rsidRPr="009E6B2C">
              <w:rPr>
                <w:rFonts w:cs="Arial"/>
                <w:b/>
                <w:bCs/>
              </w:rPr>
              <w:lastRenderedPageBreak/>
              <w:t>Forces</w:t>
            </w:r>
          </w:p>
        </w:tc>
        <w:tc>
          <w:tcPr>
            <w:tcW w:w="2304" w:type="dxa"/>
          </w:tcPr>
          <w:p w:rsidR="00340597" w:rsidRDefault="00340597" w:rsidP="00340597">
            <w:pPr>
              <w:jc w:val="center"/>
              <w:rPr>
                <w:rFonts w:cs="Arial"/>
                <w:b/>
                <w:bCs/>
              </w:rPr>
            </w:pPr>
            <w:r w:rsidRPr="009E6B2C">
              <w:rPr>
                <w:rFonts w:cs="Arial"/>
                <w:b/>
                <w:bCs/>
              </w:rPr>
              <w:t>Engineering term</w:t>
            </w:r>
          </w:p>
          <w:p w:rsidR="00340597" w:rsidRPr="009E6B2C" w:rsidRDefault="00340597" w:rsidP="00340597">
            <w:pPr>
              <w:jc w:val="center"/>
              <w:rPr>
                <w:rFonts w:cs="Arial"/>
                <w:b/>
                <w:bCs/>
              </w:rPr>
            </w:pPr>
            <w:r w:rsidRPr="009E6B2C">
              <w:rPr>
                <w:rFonts w:cs="Arial"/>
                <w:b/>
                <w:bCs/>
              </w:rPr>
              <w:t>(look above the block)</w:t>
            </w:r>
          </w:p>
        </w:tc>
        <w:tc>
          <w:tcPr>
            <w:tcW w:w="3960" w:type="dxa"/>
          </w:tcPr>
          <w:p w:rsidR="00340597" w:rsidRPr="009E6B2C" w:rsidRDefault="00340597" w:rsidP="008C2F51">
            <w:pPr>
              <w:jc w:val="center"/>
              <w:rPr>
                <w:rFonts w:cs="Arial"/>
                <w:b/>
                <w:bCs/>
              </w:rPr>
            </w:pPr>
            <w:r w:rsidRPr="009E6B2C">
              <w:rPr>
                <w:rFonts w:cs="Arial"/>
                <w:b/>
                <w:bCs/>
              </w:rPr>
              <w:t>Definition</w:t>
            </w:r>
          </w:p>
          <w:p w:rsidR="00340597" w:rsidRPr="009E6B2C" w:rsidRDefault="00340597" w:rsidP="008C2F51">
            <w:pPr>
              <w:jc w:val="center"/>
              <w:rPr>
                <w:rFonts w:cs="Arial"/>
                <w:b/>
                <w:bCs/>
              </w:rPr>
            </w:pPr>
            <w:r w:rsidRPr="009E6B2C">
              <w:rPr>
                <w:rFonts w:cs="Arial"/>
                <w:b/>
                <w:bCs/>
              </w:rPr>
              <w:t>(in your own words)</w:t>
            </w:r>
          </w:p>
        </w:tc>
        <w:tc>
          <w:tcPr>
            <w:tcW w:w="4230" w:type="dxa"/>
          </w:tcPr>
          <w:p w:rsidR="00340597" w:rsidRPr="009E6B2C" w:rsidRDefault="00340597" w:rsidP="008C2F51">
            <w:pPr>
              <w:jc w:val="center"/>
              <w:rPr>
                <w:rFonts w:cs="Arial"/>
                <w:b/>
                <w:bCs/>
              </w:rPr>
            </w:pPr>
            <w:r>
              <w:rPr>
                <w:rFonts w:cs="Arial"/>
                <w:b/>
                <w:bCs/>
              </w:rPr>
              <w:t>Two</w:t>
            </w:r>
            <w:r w:rsidRPr="009E6B2C">
              <w:rPr>
                <w:rFonts w:cs="Arial"/>
                <w:b/>
                <w:bCs/>
              </w:rPr>
              <w:t xml:space="preserve"> examples of how this force can affect airplanes (your ideas)</w:t>
            </w: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Squeezing</w:t>
            </w:r>
          </w:p>
        </w:tc>
        <w:tc>
          <w:tcPr>
            <w:tcW w:w="2304" w:type="dxa"/>
          </w:tcPr>
          <w:p w:rsidR="00340597" w:rsidRPr="00B35375" w:rsidRDefault="00340597" w:rsidP="00B35375">
            <w:pPr>
              <w:rPr>
                <w:rFonts w:cs="Arial"/>
                <w:b/>
                <w:bCs/>
                <w:color w:val="FF0000"/>
              </w:rPr>
            </w:pPr>
          </w:p>
        </w:tc>
        <w:tc>
          <w:tcPr>
            <w:tcW w:w="3960" w:type="dxa"/>
          </w:tcPr>
          <w:p w:rsidR="001C55F7" w:rsidRPr="00B35375" w:rsidRDefault="001C55F7" w:rsidP="00B35375">
            <w:pPr>
              <w:rPr>
                <w:rFonts w:cs="Arial"/>
                <w:b/>
                <w:bCs/>
                <w:color w:val="FF0000"/>
              </w:rPr>
            </w:pPr>
          </w:p>
        </w:tc>
        <w:tc>
          <w:tcPr>
            <w:tcW w:w="4230" w:type="dxa"/>
          </w:tcPr>
          <w:p w:rsidR="00340597" w:rsidRPr="009E6B2C" w:rsidRDefault="00340597" w:rsidP="002A7C46">
            <w:pPr>
              <w:rPr>
                <w:rFonts w:cs="Arial"/>
                <w:bCs/>
              </w:rPr>
            </w:pP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Stretching</w:t>
            </w:r>
          </w:p>
        </w:tc>
        <w:tc>
          <w:tcPr>
            <w:tcW w:w="2304" w:type="dxa"/>
          </w:tcPr>
          <w:p w:rsidR="00340597" w:rsidRPr="009E6B2C" w:rsidRDefault="00340597" w:rsidP="00B35375">
            <w:pPr>
              <w:rPr>
                <w:rFonts w:cs="Arial"/>
                <w:bCs/>
              </w:rPr>
            </w:pPr>
          </w:p>
        </w:tc>
        <w:tc>
          <w:tcPr>
            <w:tcW w:w="3960" w:type="dxa"/>
          </w:tcPr>
          <w:p w:rsidR="00340597" w:rsidRPr="009E6B2C" w:rsidRDefault="00340597" w:rsidP="00B35375">
            <w:pPr>
              <w:rPr>
                <w:rFonts w:cs="Arial"/>
                <w:bCs/>
              </w:rPr>
            </w:pPr>
          </w:p>
        </w:tc>
        <w:tc>
          <w:tcPr>
            <w:tcW w:w="4230" w:type="dxa"/>
          </w:tcPr>
          <w:p w:rsidR="00340597" w:rsidRPr="009E6B2C" w:rsidRDefault="00340597" w:rsidP="0088664F">
            <w:pPr>
              <w:rPr>
                <w:rFonts w:cs="Arial"/>
                <w:bCs/>
              </w:rPr>
            </w:pP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Bending</w:t>
            </w:r>
          </w:p>
        </w:tc>
        <w:tc>
          <w:tcPr>
            <w:tcW w:w="2304" w:type="dxa"/>
          </w:tcPr>
          <w:p w:rsidR="00340597" w:rsidRPr="009E6B2C" w:rsidRDefault="00340597" w:rsidP="00B35375">
            <w:pPr>
              <w:rPr>
                <w:rFonts w:cs="Arial"/>
                <w:bCs/>
              </w:rPr>
            </w:pPr>
          </w:p>
        </w:tc>
        <w:tc>
          <w:tcPr>
            <w:tcW w:w="3960" w:type="dxa"/>
          </w:tcPr>
          <w:p w:rsidR="00340597" w:rsidRPr="009E6B2C" w:rsidRDefault="00340597" w:rsidP="00B35375">
            <w:pPr>
              <w:rPr>
                <w:rFonts w:cs="Arial"/>
                <w:bCs/>
              </w:rPr>
            </w:pPr>
          </w:p>
        </w:tc>
        <w:tc>
          <w:tcPr>
            <w:tcW w:w="4230" w:type="dxa"/>
          </w:tcPr>
          <w:p w:rsidR="00340597" w:rsidRPr="009E6B2C" w:rsidRDefault="00340597" w:rsidP="00B35375">
            <w:pPr>
              <w:rPr>
                <w:rFonts w:cs="Arial"/>
                <w:bCs/>
              </w:rPr>
            </w:pP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Sliding</w:t>
            </w:r>
          </w:p>
        </w:tc>
        <w:tc>
          <w:tcPr>
            <w:tcW w:w="2304" w:type="dxa"/>
          </w:tcPr>
          <w:p w:rsidR="00340597" w:rsidRPr="009E6B2C" w:rsidRDefault="00340597" w:rsidP="00B35375">
            <w:pPr>
              <w:rPr>
                <w:rFonts w:cs="Arial"/>
                <w:bCs/>
              </w:rPr>
            </w:pPr>
          </w:p>
        </w:tc>
        <w:tc>
          <w:tcPr>
            <w:tcW w:w="3960" w:type="dxa"/>
          </w:tcPr>
          <w:p w:rsidR="00340597" w:rsidRPr="009E6B2C" w:rsidRDefault="00340597" w:rsidP="00B35375">
            <w:pPr>
              <w:rPr>
                <w:rFonts w:cs="Arial"/>
                <w:bCs/>
              </w:rPr>
            </w:pPr>
          </w:p>
        </w:tc>
        <w:tc>
          <w:tcPr>
            <w:tcW w:w="4230" w:type="dxa"/>
          </w:tcPr>
          <w:p w:rsidR="00340597" w:rsidRPr="009E6B2C" w:rsidRDefault="00340597" w:rsidP="00B35375">
            <w:pPr>
              <w:rPr>
                <w:rFonts w:cs="Arial"/>
                <w:bCs/>
              </w:rPr>
            </w:pP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Twisting</w:t>
            </w:r>
          </w:p>
        </w:tc>
        <w:tc>
          <w:tcPr>
            <w:tcW w:w="2304" w:type="dxa"/>
          </w:tcPr>
          <w:p w:rsidR="00340597" w:rsidRPr="009E6B2C" w:rsidRDefault="00340597" w:rsidP="00B35375">
            <w:pPr>
              <w:rPr>
                <w:rFonts w:cs="Arial"/>
                <w:bCs/>
              </w:rPr>
            </w:pPr>
          </w:p>
        </w:tc>
        <w:tc>
          <w:tcPr>
            <w:tcW w:w="3960" w:type="dxa"/>
          </w:tcPr>
          <w:p w:rsidR="00340597" w:rsidRPr="009E6B2C" w:rsidRDefault="00340597" w:rsidP="00B35375">
            <w:pPr>
              <w:rPr>
                <w:rFonts w:cs="Arial"/>
                <w:bCs/>
              </w:rPr>
            </w:pPr>
          </w:p>
        </w:tc>
        <w:tc>
          <w:tcPr>
            <w:tcW w:w="4230" w:type="dxa"/>
          </w:tcPr>
          <w:p w:rsidR="00340597" w:rsidRPr="009E6B2C" w:rsidRDefault="00340597" w:rsidP="00B35375">
            <w:pPr>
              <w:rPr>
                <w:rFonts w:cs="Arial"/>
                <w:bCs/>
              </w:rPr>
            </w:pPr>
          </w:p>
        </w:tc>
      </w:tr>
    </w:tbl>
    <w:p w:rsidR="00340597" w:rsidRDefault="00340597" w:rsidP="00340597">
      <w:pPr>
        <w:pStyle w:val="ActivityNumbers"/>
        <w:numPr>
          <w:ilvl w:val="0"/>
          <w:numId w:val="0"/>
        </w:numPr>
        <w:ind w:left="360"/>
      </w:pPr>
    </w:p>
    <w:p w:rsidR="00E55759" w:rsidRDefault="00E55759">
      <w:pPr>
        <w:sectPr w:rsidR="00E55759" w:rsidSect="00CB2F2F">
          <w:pgSz w:w="15840" w:h="12240" w:orient="landscape" w:code="1"/>
          <w:pgMar w:top="1440" w:right="720" w:bottom="1440" w:left="1440" w:header="720" w:footer="720" w:gutter="0"/>
          <w:cols w:space="720"/>
          <w:docGrid w:linePitch="360"/>
        </w:sectPr>
      </w:pPr>
    </w:p>
    <w:p w:rsidR="00340597" w:rsidRDefault="007B10F0" w:rsidP="00E55759">
      <w:pPr>
        <w:pStyle w:val="ActivityNumbers"/>
      </w:pPr>
      <w:r w:rsidRPr="00E55759">
        <w:lastRenderedPageBreak/>
        <w:t xml:space="preserve">Now that you understand forces, let’s </w:t>
      </w:r>
      <w:r>
        <w:t>observevarious</w:t>
      </w:r>
      <w:r w:rsidRPr="00E55759">
        <w:t xml:space="preserve"> materials used </w:t>
      </w:r>
      <w:r>
        <w:t>in</w:t>
      </w:r>
      <w:r w:rsidRPr="00E55759">
        <w:t xml:space="preserve"> aerospace applications.</w:t>
      </w:r>
      <w:r w:rsidR="00E55759" w:rsidRPr="00E55759">
        <w:t xml:space="preserve">Click on the </w:t>
      </w:r>
      <w:r w:rsidR="00E55759">
        <w:t xml:space="preserve">tab labeled </w:t>
      </w:r>
      <w:r w:rsidR="00B35375">
        <w:t>Materials</w:t>
      </w:r>
      <w:r w:rsidR="00E55759">
        <w:t>.</w:t>
      </w:r>
    </w:p>
    <w:p w:rsidR="00377D3D" w:rsidRDefault="00377D3D" w:rsidP="00AA7BCB">
      <w:pPr>
        <w:pStyle w:val="ActivityNumbers"/>
        <w:numPr>
          <w:ilvl w:val="0"/>
          <w:numId w:val="0"/>
        </w:numPr>
        <w:rPr>
          <w:b/>
        </w:rPr>
      </w:pPr>
    </w:p>
    <w:p w:rsidR="00AA7BCB" w:rsidRPr="00AA7BCB" w:rsidRDefault="00AA7BCB" w:rsidP="00AA7BCB">
      <w:pPr>
        <w:pStyle w:val="ActivityNumbers"/>
        <w:numPr>
          <w:ilvl w:val="0"/>
          <w:numId w:val="0"/>
        </w:numPr>
        <w:rPr>
          <w:b/>
        </w:rPr>
      </w:pPr>
      <w:r w:rsidRPr="00AA7BCB">
        <w:rPr>
          <w:b/>
        </w:rPr>
        <w:t>Metals</w:t>
      </w:r>
    </w:p>
    <w:p w:rsidR="00E55759" w:rsidRDefault="00E55759" w:rsidP="00E55759">
      <w:pPr>
        <w:pStyle w:val="ActivityNumbers"/>
      </w:pPr>
      <w:r>
        <w:t xml:space="preserve">Click on each material </w:t>
      </w:r>
      <w:r w:rsidR="00210071">
        <w:t xml:space="preserve">shown below </w:t>
      </w:r>
      <w:r>
        <w:t xml:space="preserve">and move the slider until the material cracks. </w:t>
      </w:r>
      <w:r w:rsidR="00AA7BCB">
        <w:t>Use the tick marks on the scale</w:t>
      </w:r>
      <w:r w:rsidR="00AA7BCB" w:rsidRPr="00AA7BCB">
        <w:t xml:space="preserve"> to assign a number to the force, cost and weight.</w:t>
      </w:r>
      <w:r>
        <w:t>Record this number</w:t>
      </w:r>
      <w:r w:rsidR="00AA7BCB">
        <w:t xml:space="preserve"> on the following table</w:t>
      </w:r>
      <w:r>
        <w:t xml:space="preserve">. </w:t>
      </w:r>
      <w:r w:rsidR="00AA7BCB">
        <w:t>Move the s</w:t>
      </w:r>
      <w:r>
        <w:t>lide</w:t>
      </w:r>
      <w:r w:rsidR="00AA7BCB">
        <w:t>s completely t</w:t>
      </w:r>
      <w:r>
        <w:t xml:space="preserve">o the </w:t>
      </w:r>
      <w:r w:rsidR="00AA7BCB">
        <w:t xml:space="preserve">maximum </w:t>
      </w:r>
      <w:r>
        <w:t>to see a message about the material.</w:t>
      </w:r>
      <w:r w:rsidR="00377D3D">
        <w:t xml:space="preserve"> Complete the table</w:t>
      </w:r>
      <w:r w:rsidR="00377D3D" w:rsidRPr="00E55759">
        <w:t xml:space="preserve"> below</w:t>
      </w:r>
      <w:r w:rsidR="00377D3D">
        <w:t xml:space="preserve"> using what you learn.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457"/>
        <w:gridCol w:w="1630"/>
        <w:gridCol w:w="868"/>
        <w:gridCol w:w="1080"/>
        <w:gridCol w:w="3960"/>
        <w:gridCol w:w="3960"/>
      </w:tblGrid>
      <w:tr w:rsidR="00CB2F2F" w:rsidRPr="00CB2F2F" w:rsidTr="00377D3D">
        <w:trPr>
          <w:jc w:val="center"/>
        </w:trPr>
        <w:tc>
          <w:tcPr>
            <w:tcW w:w="1283" w:type="dxa"/>
          </w:tcPr>
          <w:p w:rsidR="00AA7BCB" w:rsidRPr="00CB2F2F" w:rsidRDefault="00AA7BCB" w:rsidP="008C2F51">
            <w:pPr>
              <w:rPr>
                <w:rFonts w:cs="Arial"/>
              </w:rPr>
            </w:pPr>
            <w:r w:rsidRPr="00CB2F2F">
              <w:rPr>
                <w:rFonts w:cs="Arial"/>
              </w:rPr>
              <w:t>Type of Material</w:t>
            </w:r>
          </w:p>
        </w:tc>
        <w:tc>
          <w:tcPr>
            <w:tcW w:w="1457" w:type="dxa"/>
          </w:tcPr>
          <w:p w:rsidR="00AA7BCB" w:rsidRPr="00CB2F2F" w:rsidRDefault="00AA7BCB" w:rsidP="008C2F51">
            <w:pPr>
              <w:jc w:val="center"/>
              <w:rPr>
                <w:rFonts w:cs="Arial"/>
              </w:rPr>
            </w:pPr>
            <w:r w:rsidRPr="00CB2F2F">
              <w:rPr>
                <w:rFonts w:cs="Arial"/>
              </w:rPr>
              <w:t>Strength in Tension (Stretching)</w:t>
            </w:r>
          </w:p>
        </w:tc>
        <w:tc>
          <w:tcPr>
            <w:tcW w:w="1630" w:type="dxa"/>
          </w:tcPr>
          <w:p w:rsidR="00AA7BCB" w:rsidRPr="00CB2F2F" w:rsidRDefault="00AA7BCB" w:rsidP="008C2F51">
            <w:pPr>
              <w:jc w:val="center"/>
              <w:rPr>
                <w:rFonts w:cs="Arial"/>
              </w:rPr>
            </w:pPr>
            <w:r w:rsidRPr="00CB2F2F">
              <w:rPr>
                <w:rFonts w:cs="Arial"/>
              </w:rPr>
              <w:t>Strength in Compression (Squeezing)</w:t>
            </w:r>
          </w:p>
        </w:tc>
        <w:tc>
          <w:tcPr>
            <w:tcW w:w="868" w:type="dxa"/>
          </w:tcPr>
          <w:p w:rsidR="00AA7BCB" w:rsidRPr="00CB2F2F" w:rsidRDefault="00AA7BCB" w:rsidP="008C2F51">
            <w:pPr>
              <w:jc w:val="center"/>
              <w:rPr>
                <w:rFonts w:cs="Arial"/>
              </w:rPr>
            </w:pPr>
            <w:r w:rsidRPr="00CB2F2F">
              <w:rPr>
                <w:rFonts w:cs="Arial"/>
              </w:rPr>
              <w:t>Cost</w:t>
            </w:r>
          </w:p>
        </w:tc>
        <w:tc>
          <w:tcPr>
            <w:tcW w:w="1080" w:type="dxa"/>
          </w:tcPr>
          <w:p w:rsidR="00AA7BCB" w:rsidRPr="00CB2F2F" w:rsidRDefault="00AA7BCB" w:rsidP="008C2F51">
            <w:pPr>
              <w:jc w:val="center"/>
              <w:rPr>
                <w:rFonts w:cs="Arial"/>
              </w:rPr>
            </w:pPr>
            <w:r w:rsidRPr="00CB2F2F">
              <w:rPr>
                <w:rFonts w:cs="Arial"/>
              </w:rPr>
              <w:t>Weight</w:t>
            </w:r>
          </w:p>
        </w:tc>
        <w:tc>
          <w:tcPr>
            <w:tcW w:w="3960" w:type="dxa"/>
          </w:tcPr>
          <w:p w:rsidR="00AA7BCB" w:rsidRPr="00CB2F2F" w:rsidRDefault="00AA7BCB" w:rsidP="008C2F51">
            <w:pPr>
              <w:jc w:val="center"/>
              <w:rPr>
                <w:rFonts w:cs="Arial"/>
              </w:rPr>
            </w:pPr>
            <w:r w:rsidRPr="00CB2F2F">
              <w:rPr>
                <w:rFonts w:cs="Arial"/>
              </w:rPr>
              <w:t>Pros and Cons</w:t>
            </w:r>
          </w:p>
        </w:tc>
        <w:tc>
          <w:tcPr>
            <w:tcW w:w="3960" w:type="dxa"/>
          </w:tcPr>
          <w:p w:rsidR="00AA7BCB" w:rsidRPr="00CB2F2F" w:rsidRDefault="00AA7BCB" w:rsidP="008C2F51">
            <w:pPr>
              <w:jc w:val="center"/>
              <w:rPr>
                <w:rFonts w:cs="Arial"/>
              </w:rPr>
            </w:pPr>
            <w:r w:rsidRPr="00CB2F2F">
              <w:rPr>
                <w:rFonts w:cs="Arial"/>
              </w:rPr>
              <w:t>Applications</w:t>
            </w:r>
          </w:p>
        </w:tc>
      </w:tr>
      <w:tr w:rsidR="00CB2F2F" w:rsidRPr="009E5295" w:rsidTr="00377D3D">
        <w:trPr>
          <w:jc w:val="center"/>
        </w:trPr>
        <w:tc>
          <w:tcPr>
            <w:tcW w:w="1283" w:type="dxa"/>
          </w:tcPr>
          <w:p w:rsidR="00AA7BCB" w:rsidRPr="006E2471" w:rsidRDefault="00AA7BCB" w:rsidP="00210071">
            <w:pPr>
              <w:jc w:val="both"/>
              <w:rPr>
                <w:rFonts w:cs="Arial"/>
              </w:rPr>
            </w:pPr>
            <w:r w:rsidRPr="006E2471">
              <w:rPr>
                <w:rFonts w:cs="Arial"/>
              </w:rPr>
              <w:t>Aluminum</w:t>
            </w:r>
          </w:p>
          <w:p w:rsidR="00AA7BCB" w:rsidRPr="006E2471" w:rsidRDefault="00AA7BCB" w:rsidP="00210071">
            <w:pPr>
              <w:jc w:val="both"/>
              <w:rPr>
                <w:rFonts w:cs="Arial"/>
                <w:b/>
                <w:bCs/>
                <w:u w:val="single"/>
              </w:rPr>
            </w:pPr>
          </w:p>
          <w:p w:rsidR="00AA7BCB" w:rsidRPr="006E2471" w:rsidRDefault="00AA7BCB" w:rsidP="00210071">
            <w:pPr>
              <w:jc w:val="both"/>
              <w:rPr>
                <w:rFonts w:cs="Arial"/>
                <w:b/>
                <w:bCs/>
                <w:u w:val="single"/>
              </w:rPr>
            </w:pPr>
          </w:p>
        </w:tc>
        <w:tc>
          <w:tcPr>
            <w:tcW w:w="1457" w:type="dxa"/>
          </w:tcPr>
          <w:p w:rsidR="00AA7BCB" w:rsidRDefault="00AA7BCB" w:rsidP="00210071">
            <w:pPr>
              <w:rPr>
                <w:rFonts w:cs="Arial"/>
                <w:b/>
                <w:bCs/>
                <w:color w:val="FF0000"/>
              </w:rPr>
            </w:pPr>
          </w:p>
          <w:p w:rsidR="00E9380E" w:rsidRDefault="00E9380E" w:rsidP="00210071">
            <w:pPr>
              <w:rPr>
                <w:rFonts w:cs="Arial"/>
                <w:b/>
                <w:bCs/>
                <w:color w:val="FF0000"/>
              </w:rPr>
            </w:pPr>
          </w:p>
          <w:p w:rsidR="00E9380E" w:rsidRDefault="00E9380E" w:rsidP="00210071">
            <w:pPr>
              <w:rPr>
                <w:rFonts w:cs="Arial"/>
                <w:b/>
                <w:bCs/>
                <w:color w:val="FF0000"/>
              </w:rPr>
            </w:pPr>
          </w:p>
          <w:p w:rsidR="00E9380E" w:rsidRDefault="00E9380E" w:rsidP="00210071">
            <w:pPr>
              <w:rPr>
                <w:rFonts w:cs="Arial"/>
                <w:b/>
                <w:bCs/>
                <w:color w:val="FF0000"/>
              </w:rPr>
            </w:pPr>
          </w:p>
          <w:p w:rsidR="00E9380E" w:rsidRDefault="00E9380E" w:rsidP="00210071">
            <w:pPr>
              <w:rPr>
                <w:rFonts w:cs="Arial"/>
                <w:b/>
                <w:bCs/>
                <w:color w:val="FF0000"/>
              </w:rPr>
            </w:pPr>
          </w:p>
          <w:p w:rsidR="00E9380E" w:rsidRDefault="00E9380E" w:rsidP="00210071">
            <w:pPr>
              <w:rPr>
                <w:rFonts w:cs="Arial"/>
                <w:b/>
                <w:bCs/>
                <w:color w:val="FF0000"/>
              </w:rPr>
            </w:pPr>
          </w:p>
          <w:p w:rsidR="00E9380E" w:rsidRPr="00374034" w:rsidRDefault="00E9380E" w:rsidP="00210071">
            <w:pPr>
              <w:rPr>
                <w:rFonts w:cs="Arial"/>
                <w:b/>
                <w:bCs/>
                <w:color w:val="FF0000"/>
              </w:rPr>
            </w:pPr>
          </w:p>
        </w:tc>
        <w:tc>
          <w:tcPr>
            <w:tcW w:w="1630" w:type="dxa"/>
          </w:tcPr>
          <w:p w:rsidR="00AA7BCB" w:rsidRPr="00374034" w:rsidRDefault="00AA7BCB" w:rsidP="00210071">
            <w:pPr>
              <w:rPr>
                <w:rFonts w:cs="Arial"/>
                <w:b/>
                <w:bCs/>
                <w:color w:val="FF0000"/>
              </w:rPr>
            </w:pPr>
          </w:p>
        </w:tc>
        <w:tc>
          <w:tcPr>
            <w:tcW w:w="868" w:type="dxa"/>
          </w:tcPr>
          <w:p w:rsidR="00AA7BCB" w:rsidRPr="00374034" w:rsidRDefault="00AA7BCB" w:rsidP="00210071">
            <w:pPr>
              <w:rPr>
                <w:rFonts w:cs="Arial"/>
                <w:b/>
                <w:bCs/>
                <w:color w:val="FF0000"/>
              </w:rPr>
            </w:pPr>
          </w:p>
        </w:tc>
        <w:tc>
          <w:tcPr>
            <w:tcW w:w="1080" w:type="dxa"/>
          </w:tcPr>
          <w:p w:rsidR="00AA7BCB" w:rsidRPr="00374034" w:rsidRDefault="00AA7BCB" w:rsidP="00210071">
            <w:pPr>
              <w:rPr>
                <w:rFonts w:cs="Arial"/>
                <w:b/>
                <w:bCs/>
                <w:color w:val="FF0000"/>
              </w:rPr>
            </w:pPr>
          </w:p>
        </w:tc>
        <w:tc>
          <w:tcPr>
            <w:tcW w:w="3960" w:type="dxa"/>
          </w:tcPr>
          <w:p w:rsidR="00374034" w:rsidRPr="00374034" w:rsidRDefault="00374034" w:rsidP="00210071">
            <w:pPr>
              <w:rPr>
                <w:rFonts w:cs="Arial"/>
                <w:b/>
                <w:bCs/>
                <w:color w:val="FF0000"/>
              </w:rPr>
            </w:pPr>
          </w:p>
        </w:tc>
        <w:tc>
          <w:tcPr>
            <w:tcW w:w="3960" w:type="dxa"/>
          </w:tcPr>
          <w:p w:rsidR="00AA7BCB" w:rsidRPr="00374034" w:rsidRDefault="00AA7BCB" w:rsidP="00210071">
            <w:pPr>
              <w:rPr>
                <w:rFonts w:cs="Arial"/>
                <w:b/>
                <w:bCs/>
                <w:color w:val="FF0000"/>
              </w:rPr>
            </w:pPr>
          </w:p>
        </w:tc>
      </w:tr>
      <w:tr w:rsidR="00CB2F2F" w:rsidRPr="009E5295" w:rsidTr="00377D3D">
        <w:trPr>
          <w:jc w:val="center"/>
        </w:trPr>
        <w:tc>
          <w:tcPr>
            <w:tcW w:w="1283" w:type="dxa"/>
          </w:tcPr>
          <w:p w:rsidR="00AA7BCB" w:rsidRPr="006E2471" w:rsidRDefault="00AA7BCB" w:rsidP="00210071">
            <w:pPr>
              <w:jc w:val="both"/>
              <w:rPr>
                <w:rFonts w:cs="Arial"/>
              </w:rPr>
            </w:pPr>
            <w:r w:rsidRPr="006E2471">
              <w:rPr>
                <w:rFonts w:cs="Arial"/>
              </w:rPr>
              <w:t>Steel</w:t>
            </w:r>
          </w:p>
          <w:p w:rsidR="00AA7BCB" w:rsidRPr="006E2471" w:rsidRDefault="00AA7BCB" w:rsidP="00210071">
            <w:pPr>
              <w:jc w:val="both"/>
              <w:rPr>
                <w:rFonts w:cs="Arial"/>
                <w:b/>
                <w:bCs/>
                <w:u w:val="single"/>
              </w:rPr>
            </w:pPr>
          </w:p>
          <w:p w:rsidR="00AA7BCB" w:rsidRPr="006E2471" w:rsidRDefault="00AA7BCB" w:rsidP="00210071">
            <w:pPr>
              <w:jc w:val="both"/>
              <w:rPr>
                <w:rFonts w:cs="Arial"/>
                <w:b/>
                <w:bCs/>
                <w:u w:val="single"/>
              </w:rPr>
            </w:pPr>
          </w:p>
        </w:tc>
        <w:tc>
          <w:tcPr>
            <w:tcW w:w="1457" w:type="dxa"/>
          </w:tcPr>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Pr="00374034" w:rsidRDefault="00E9380E" w:rsidP="00210071">
            <w:pPr>
              <w:rPr>
                <w:rFonts w:cs="Arial"/>
                <w:b/>
                <w:bCs/>
                <w:color w:val="FF0000"/>
              </w:rPr>
            </w:pPr>
          </w:p>
        </w:tc>
        <w:tc>
          <w:tcPr>
            <w:tcW w:w="1630" w:type="dxa"/>
          </w:tcPr>
          <w:p w:rsidR="00AA7BCB" w:rsidRPr="00374034" w:rsidRDefault="00AA7BCB" w:rsidP="00210071">
            <w:pPr>
              <w:rPr>
                <w:rFonts w:cs="Arial"/>
                <w:b/>
                <w:bCs/>
                <w:color w:val="FF0000"/>
              </w:rPr>
            </w:pPr>
          </w:p>
        </w:tc>
        <w:tc>
          <w:tcPr>
            <w:tcW w:w="868" w:type="dxa"/>
          </w:tcPr>
          <w:p w:rsidR="00AA7BCB" w:rsidRPr="00374034" w:rsidRDefault="00AA7BCB" w:rsidP="00210071">
            <w:pPr>
              <w:rPr>
                <w:rFonts w:cs="Arial"/>
                <w:b/>
                <w:bCs/>
                <w:color w:val="FF0000"/>
              </w:rPr>
            </w:pPr>
          </w:p>
        </w:tc>
        <w:tc>
          <w:tcPr>
            <w:tcW w:w="1080" w:type="dxa"/>
          </w:tcPr>
          <w:p w:rsidR="00AA7BCB" w:rsidRPr="00374034" w:rsidRDefault="00AA7BCB" w:rsidP="00210071">
            <w:pPr>
              <w:rPr>
                <w:rFonts w:cs="Arial"/>
                <w:b/>
                <w:bCs/>
                <w:color w:val="FF0000"/>
              </w:rPr>
            </w:pPr>
          </w:p>
        </w:tc>
        <w:tc>
          <w:tcPr>
            <w:tcW w:w="3960" w:type="dxa"/>
          </w:tcPr>
          <w:p w:rsidR="00AA7BCB" w:rsidRPr="00374034" w:rsidRDefault="00AA7BCB" w:rsidP="00210071">
            <w:pPr>
              <w:rPr>
                <w:rFonts w:cs="Arial"/>
                <w:b/>
                <w:bCs/>
                <w:color w:val="FF0000"/>
              </w:rPr>
            </w:pPr>
          </w:p>
        </w:tc>
        <w:tc>
          <w:tcPr>
            <w:tcW w:w="3960" w:type="dxa"/>
          </w:tcPr>
          <w:p w:rsidR="00AA7BCB" w:rsidRPr="00374034" w:rsidRDefault="00AA7BCB" w:rsidP="00210071">
            <w:pPr>
              <w:rPr>
                <w:rFonts w:cs="Arial"/>
                <w:b/>
                <w:bCs/>
                <w:color w:val="FF0000"/>
              </w:rPr>
            </w:pPr>
          </w:p>
        </w:tc>
      </w:tr>
    </w:tbl>
    <w:p w:rsidR="00422B42" w:rsidRDefault="00B35375" w:rsidP="00B62DED">
      <w:pPr>
        <w:pStyle w:val="ActivityNumbers"/>
      </w:pPr>
      <w:r>
        <w:t>Based on your results, in which loading condition (tension or compression) are metals strongest?</w:t>
      </w:r>
    </w:p>
    <w:p w:rsidR="00326079" w:rsidRDefault="00326079" w:rsidP="00326079">
      <w:pPr>
        <w:pStyle w:val="ActivityNumbers"/>
      </w:pPr>
      <w:r w:rsidRPr="00326079">
        <w:t>Even though steel is an exceptionally strong metal, why wouldn’t it be a good choice for use inside jet engines?</w:t>
      </w:r>
    </w:p>
    <w:p w:rsidR="00B62DED" w:rsidRPr="00326079" w:rsidRDefault="00B62DED" w:rsidP="00326079">
      <w:pPr>
        <w:pStyle w:val="ActivityNumbers"/>
      </w:pPr>
      <w:r w:rsidRPr="00326079">
        <w:br w:type="page"/>
      </w:r>
    </w:p>
    <w:p w:rsidR="00210071" w:rsidRPr="00210071" w:rsidRDefault="00210071" w:rsidP="00210071">
      <w:pPr>
        <w:pStyle w:val="ActivityNumbers"/>
        <w:numPr>
          <w:ilvl w:val="0"/>
          <w:numId w:val="0"/>
        </w:numPr>
        <w:rPr>
          <w:b/>
        </w:rPr>
      </w:pPr>
      <w:r w:rsidRPr="00210071">
        <w:rPr>
          <w:b/>
        </w:rPr>
        <w:lastRenderedPageBreak/>
        <w:t>Polymers</w:t>
      </w:r>
    </w:p>
    <w:p w:rsidR="00210071" w:rsidRPr="00B2378D" w:rsidRDefault="00210071" w:rsidP="00210071">
      <w:pPr>
        <w:pStyle w:val="ActivityNumbers"/>
      </w:pPr>
      <w:r w:rsidRPr="00210071">
        <w:t xml:space="preserve">Click on </w:t>
      </w:r>
      <w:r w:rsidR="00D67903">
        <w:t>the</w:t>
      </w:r>
      <w:r w:rsidRPr="00210071">
        <w:t>material shown below and move the slider until the material cracks. Use the tick marks on the scale to assign a number to the force, cost and weight. Record this number on the following table. Move the slides completely to the maximum to see a message about the material.</w:t>
      </w:r>
      <w:r w:rsidR="00377D3D">
        <w:t xml:space="preserve"> Complete the table</w:t>
      </w:r>
      <w:r w:rsidR="00377D3D" w:rsidRPr="00E55759">
        <w:t xml:space="preserve"> below</w:t>
      </w:r>
      <w:r w:rsidR="00377D3D">
        <w:t xml:space="preserve"> using what you learn.</w:t>
      </w:r>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530"/>
        <w:gridCol w:w="1620"/>
        <w:gridCol w:w="900"/>
        <w:gridCol w:w="1080"/>
        <w:gridCol w:w="3960"/>
        <w:gridCol w:w="3960"/>
      </w:tblGrid>
      <w:tr w:rsidR="00210071" w:rsidRPr="006E2471" w:rsidTr="00377D3D">
        <w:trPr>
          <w:jc w:val="center"/>
        </w:trPr>
        <w:tc>
          <w:tcPr>
            <w:tcW w:w="1188" w:type="dxa"/>
          </w:tcPr>
          <w:p w:rsidR="00210071" w:rsidRPr="006E2471" w:rsidRDefault="00210071" w:rsidP="008C2F51">
            <w:pPr>
              <w:rPr>
                <w:rFonts w:cs="Arial"/>
              </w:rPr>
            </w:pPr>
            <w:r w:rsidRPr="006E2471">
              <w:rPr>
                <w:rFonts w:cs="Arial"/>
              </w:rPr>
              <w:t>Type of Material</w:t>
            </w:r>
          </w:p>
        </w:tc>
        <w:tc>
          <w:tcPr>
            <w:tcW w:w="1530" w:type="dxa"/>
          </w:tcPr>
          <w:p w:rsidR="00210071" w:rsidRPr="006E2471" w:rsidRDefault="00210071" w:rsidP="008C2F51">
            <w:pPr>
              <w:rPr>
                <w:rFonts w:cs="Arial"/>
              </w:rPr>
            </w:pPr>
            <w:r w:rsidRPr="006E2471">
              <w:rPr>
                <w:rFonts w:cs="Arial"/>
              </w:rPr>
              <w:t>Strength in Tension (Stretching)</w:t>
            </w:r>
          </w:p>
        </w:tc>
        <w:tc>
          <w:tcPr>
            <w:tcW w:w="1620" w:type="dxa"/>
          </w:tcPr>
          <w:p w:rsidR="00210071" w:rsidRPr="006E2471" w:rsidRDefault="00210071" w:rsidP="008C2F51">
            <w:pPr>
              <w:rPr>
                <w:rFonts w:cs="Arial"/>
              </w:rPr>
            </w:pPr>
            <w:r w:rsidRPr="006E2471">
              <w:rPr>
                <w:rFonts w:cs="Arial"/>
              </w:rPr>
              <w:t>Strength in Compression (Squeezing)</w:t>
            </w:r>
          </w:p>
        </w:tc>
        <w:tc>
          <w:tcPr>
            <w:tcW w:w="900" w:type="dxa"/>
          </w:tcPr>
          <w:p w:rsidR="00210071" w:rsidRPr="006E2471" w:rsidRDefault="00210071" w:rsidP="008C2F51">
            <w:pPr>
              <w:jc w:val="both"/>
              <w:rPr>
                <w:rFonts w:cs="Arial"/>
              </w:rPr>
            </w:pPr>
            <w:r w:rsidRPr="006E2471">
              <w:rPr>
                <w:rFonts w:cs="Arial"/>
              </w:rPr>
              <w:t>Cost</w:t>
            </w:r>
          </w:p>
        </w:tc>
        <w:tc>
          <w:tcPr>
            <w:tcW w:w="1080" w:type="dxa"/>
          </w:tcPr>
          <w:p w:rsidR="00210071" w:rsidRPr="006E2471" w:rsidRDefault="00210071" w:rsidP="008C2F51">
            <w:pPr>
              <w:jc w:val="both"/>
              <w:rPr>
                <w:rFonts w:cs="Arial"/>
              </w:rPr>
            </w:pPr>
            <w:r w:rsidRPr="006E2471">
              <w:rPr>
                <w:rFonts w:cs="Arial"/>
              </w:rPr>
              <w:t>Weight</w:t>
            </w:r>
          </w:p>
        </w:tc>
        <w:tc>
          <w:tcPr>
            <w:tcW w:w="3960" w:type="dxa"/>
          </w:tcPr>
          <w:p w:rsidR="00210071" w:rsidRPr="006E2471" w:rsidRDefault="00210071" w:rsidP="008C2F51">
            <w:pPr>
              <w:rPr>
                <w:rFonts w:cs="Arial"/>
              </w:rPr>
            </w:pPr>
            <w:r w:rsidRPr="006E2471">
              <w:rPr>
                <w:rFonts w:cs="Arial"/>
              </w:rPr>
              <w:t>Pros and Cons</w:t>
            </w:r>
          </w:p>
        </w:tc>
        <w:tc>
          <w:tcPr>
            <w:tcW w:w="3960" w:type="dxa"/>
          </w:tcPr>
          <w:p w:rsidR="00210071" w:rsidRPr="006E2471" w:rsidRDefault="00210071" w:rsidP="008C2F51">
            <w:pPr>
              <w:jc w:val="both"/>
              <w:rPr>
                <w:rFonts w:cs="Arial"/>
              </w:rPr>
            </w:pPr>
            <w:r w:rsidRPr="006E2471">
              <w:rPr>
                <w:rFonts w:cs="Arial"/>
              </w:rPr>
              <w:t>Applications</w:t>
            </w:r>
          </w:p>
        </w:tc>
      </w:tr>
      <w:tr w:rsidR="00210071" w:rsidRPr="006E2471" w:rsidTr="00377D3D">
        <w:trPr>
          <w:jc w:val="center"/>
        </w:trPr>
        <w:tc>
          <w:tcPr>
            <w:tcW w:w="1188" w:type="dxa"/>
          </w:tcPr>
          <w:p w:rsidR="00210071" w:rsidRPr="006E2471" w:rsidRDefault="00210071" w:rsidP="008C2F51">
            <w:pPr>
              <w:jc w:val="both"/>
              <w:rPr>
                <w:rFonts w:cs="Arial"/>
              </w:rPr>
            </w:pPr>
            <w:r w:rsidRPr="006E2471">
              <w:rPr>
                <w:rFonts w:cs="Arial"/>
              </w:rPr>
              <w:t>Plastic</w:t>
            </w:r>
          </w:p>
          <w:p w:rsidR="00210071" w:rsidRPr="006E2471" w:rsidRDefault="00210071" w:rsidP="008C2F51">
            <w:pPr>
              <w:jc w:val="both"/>
              <w:rPr>
                <w:rFonts w:cs="Arial"/>
                <w:b/>
                <w:bCs/>
                <w:u w:val="single"/>
              </w:rPr>
            </w:pPr>
          </w:p>
          <w:p w:rsidR="00210071" w:rsidRPr="006E2471" w:rsidRDefault="00210071" w:rsidP="008C2F51">
            <w:pPr>
              <w:jc w:val="both"/>
              <w:rPr>
                <w:rFonts w:cs="Arial"/>
                <w:b/>
                <w:bCs/>
                <w:u w:val="single"/>
              </w:rPr>
            </w:pPr>
          </w:p>
        </w:tc>
        <w:tc>
          <w:tcPr>
            <w:tcW w:w="1530" w:type="dxa"/>
          </w:tcPr>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Default="00E9380E" w:rsidP="00E9380E">
            <w:pPr>
              <w:rPr>
                <w:rFonts w:cs="Arial"/>
                <w:b/>
                <w:bCs/>
                <w:color w:val="FF0000"/>
              </w:rPr>
            </w:pPr>
          </w:p>
          <w:p w:rsidR="00E9380E" w:rsidRPr="00210071" w:rsidRDefault="00E9380E" w:rsidP="00210071">
            <w:pPr>
              <w:rPr>
                <w:rFonts w:cs="Arial"/>
                <w:b/>
                <w:bCs/>
                <w:color w:val="FF0000"/>
              </w:rPr>
            </w:pPr>
          </w:p>
        </w:tc>
        <w:tc>
          <w:tcPr>
            <w:tcW w:w="1620" w:type="dxa"/>
          </w:tcPr>
          <w:p w:rsidR="00210071" w:rsidRPr="00210071" w:rsidRDefault="00210071" w:rsidP="00210071">
            <w:pPr>
              <w:rPr>
                <w:rFonts w:cs="Arial"/>
                <w:b/>
                <w:bCs/>
                <w:color w:val="FF0000"/>
              </w:rPr>
            </w:pPr>
          </w:p>
        </w:tc>
        <w:tc>
          <w:tcPr>
            <w:tcW w:w="900" w:type="dxa"/>
          </w:tcPr>
          <w:p w:rsidR="00210071" w:rsidRPr="00210071" w:rsidRDefault="00210071" w:rsidP="00210071">
            <w:pPr>
              <w:rPr>
                <w:rFonts w:cs="Arial"/>
                <w:b/>
                <w:bCs/>
                <w:color w:val="FF0000"/>
              </w:rPr>
            </w:pPr>
          </w:p>
        </w:tc>
        <w:tc>
          <w:tcPr>
            <w:tcW w:w="1080" w:type="dxa"/>
          </w:tcPr>
          <w:p w:rsidR="00210071" w:rsidRPr="00210071" w:rsidRDefault="00210071" w:rsidP="00210071">
            <w:pPr>
              <w:rPr>
                <w:rFonts w:cs="Arial"/>
                <w:b/>
                <w:bCs/>
                <w:color w:val="FF0000"/>
              </w:rPr>
            </w:pPr>
          </w:p>
        </w:tc>
        <w:tc>
          <w:tcPr>
            <w:tcW w:w="3960" w:type="dxa"/>
          </w:tcPr>
          <w:p w:rsidR="00210071" w:rsidRPr="00210071" w:rsidRDefault="00210071" w:rsidP="00210071">
            <w:pPr>
              <w:rPr>
                <w:rFonts w:cs="Arial"/>
                <w:b/>
                <w:bCs/>
                <w:color w:val="FF0000"/>
              </w:rPr>
            </w:pPr>
          </w:p>
        </w:tc>
        <w:tc>
          <w:tcPr>
            <w:tcW w:w="3960" w:type="dxa"/>
          </w:tcPr>
          <w:p w:rsidR="00210071" w:rsidRPr="00210071" w:rsidRDefault="00210071" w:rsidP="00210071">
            <w:pPr>
              <w:rPr>
                <w:rFonts w:cs="Arial"/>
                <w:b/>
                <w:bCs/>
                <w:color w:val="FF0000"/>
              </w:rPr>
            </w:pPr>
          </w:p>
        </w:tc>
      </w:tr>
    </w:tbl>
    <w:p w:rsidR="00210071" w:rsidRDefault="00210071" w:rsidP="00210071">
      <w:pPr>
        <w:pStyle w:val="ActivityNumbers"/>
      </w:pPr>
      <w:r>
        <w:t>As noted in the investigation, plastics are strong and very light, both of which are desirable characteristics to engineers. However, watch carefully as you apply tension and compression to the plastic. Note how it behaves. Based on your observations, would plastic be a suitable alternative to aluminum for airplanes, or steel for buildings? Why or why not?</w:t>
      </w:r>
    </w:p>
    <w:p w:rsidR="00210071" w:rsidRPr="00210071" w:rsidRDefault="00210071" w:rsidP="00210071">
      <w:pPr>
        <w:pStyle w:val="ActivityNumbers"/>
        <w:numPr>
          <w:ilvl w:val="0"/>
          <w:numId w:val="0"/>
        </w:numPr>
        <w:rPr>
          <w:b/>
        </w:rPr>
      </w:pPr>
      <w:r>
        <w:rPr>
          <w:b/>
        </w:rPr>
        <w:t>Ceramics</w:t>
      </w:r>
    </w:p>
    <w:p w:rsidR="00210071" w:rsidRPr="00B2378D" w:rsidRDefault="00210071" w:rsidP="00210071">
      <w:pPr>
        <w:pStyle w:val="ActivityNumbers"/>
      </w:pPr>
      <w:r w:rsidRPr="00210071">
        <w:t xml:space="preserve">Click on </w:t>
      </w:r>
      <w:r w:rsidR="00D67903">
        <w:t>the</w:t>
      </w:r>
      <w:r w:rsidRPr="00210071">
        <w:t>material shown below and move the slider until the material cracks. Use the tick marks on the scale to assign a number to the force, cost and weight. Record this number on the following table. Move the slides completely to the maximum to see a message about the material.</w:t>
      </w:r>
      <w:r w:rsidR="00377D3D">
        <w:t xml:space="preserve"> Complete the table</w:t>
      </w:r>
      <w:r w:rsidR="00377D3D" w:rsidRPr="00E55759">
        <w:t xml:space="preserve"> below</w:t>
      </w:r>
      <w:r w:rsidR="00377D3D">
        <w:t xml:space="preserve"> using what you learn.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1485"/>
        <w:gridCol w:w="1630"/>
        <w:gridCol w:w="920"/>
        <w:gridCol w:w="1112"/>
        <w:gridCol w:w="3960"/>
        <w:gridCol w:w="3960"/>
      </w:tblGrid>
      <w:tr w:rsidR="00210071" w:rsidRPr="006E2471" w:rsidTr="00377D3D">
        <w:trPr>
          <w:jc w:val="center"/>
        </w:trPr>
        <w:tc>
          <w:tcPr>
            <w:tcW w:w="1193" w:type="dxa"/>
          </w:tcPr>
          <w:p w:rsidR="00210071" w:rsidRPr="006E2471" w:rsidRDefault="00210071" w:rsidP="008C2F51">
            <w:pPr>
              <w:rPr>
                <w:rFonts w:cs="Arial"/>
              </w:rPr>
            </w:pPr>
            <w:r w:rsidRPr="006E2471">
              <w:rPr>
                <w:rFonts w:cs="Arial"/>
              </w:rPr>
              <w:t>Type of Material</w:t>
            </w:r>
          </w:p>
        </w:tc>
        <w:tc>
          <w:tcPr>
            <w:tcW w:w="1485" w:type="dxa"/>
          </w:tcPr>
          <w:p w:rsidR="00210071" w:rsidRPr="006E2471" w:rsidRDefault="00210071" w:rsidP="008C2F51">
            <w:pPr>
              <w:rPr>
                <w:rFonts w:cs="Arial"/>
              </w:rPr>
            </w:pPr>
            <w:r w:rsidRPr="006E2471">
              <w:rPr>
                <w:rFonts w:cs="Arial"/>
              </w:rPr>
              <w:t>Strength in Tension (Stretching)</w:t>
            </w:r>
          </w:p>
        </w:tc>
        <w:tc>
          <w:tcPr>
            <w:tcW w:w="1630" w:type="dxa"/>
          </w:tcPr>
          <w:p w:rsidR="00210071" w:rsidRPr="006E2471" w:rsidRDefault="00210071" w:rsidP="008C2F51">
            <w:pPr>
              <w:rPr>
                <w:rFonts w:cs="Arial"/>
              </w:rPr>
            </w:pPr>
            <w:r w:rsidRPr="006E2471">
              <w:rPr>
                <w:rFonts w:cs="Arial"/>
              </w:rPr>
              <w:t>Strength in Compression (Squeezing)</w:t>
            </w:r>
          </w:p>
        </w:tc>
        <w:tc>
          <w:tcPr>
            <w:tcW w:w="920" w:type="dxa"/>
          </w:tcPr>
          <w:p w:rsidR="00210071" w:rsidRPr="006E2471" w:rsidRDefault="00210071" w:rsidP="008C2F51">
            <w:pPr>
              <w:jc w:val="both"/>
              <w:rPr>
                <w:rFonts w:cs="Arial"/>
              </w:rPr>
            </w:pPr>
            <w:r w:rsidRPr="006E2471">
              <w:rPr>
                <w:rFonts w:cs="Arial"/>
              </w:rPr>
              <w:t>Cost</w:t>
            </w:r>
          </w:p>
        </w:tc>
        <w:tc>
          <w:tcPr>
            <w:tcW w:w="1112" w:type="dxa"/>
          </w:tcPr>
          <w:p w:rsidR="00210071" w:rsidRPr="006E2471" w:rsidRDefault="00210071" w:rsidP="008C2F51">
            <w:pPr>
              <w:jc w:val="both"/>
              <w:rPr>
                <w:rFonts w:cs="Arial"/>
              </w:rPr>
            </w:pPr>
            <w:r w:rsidRPr="006E2471">
              <w:rPr>
                <w:rFonts w:cs="Arial"/>
              </w:rPr>
              <w:t>Weight</w:t>
            </w:r>
          </w:p>
        </w:tc>
        <w:tc>
          <w:tcPr>
            <w:tcW w:w="3960" w:type="dxa"/>
          </w:tcPr>
          <w:p w:rsidR="00210071" w:rsidRPr="006E2471" w:rsidRDefault="00210071" w:rsidP="008C2F51">
            <w:pPr>
              <w:rPr>
                <w:rFonts w:cs="Arial"/>
              </w:rPr>
            </w:pPr>
            <w:r w:rsidRPr="006E2471">
              <w:rPr>
                <w:rFonts w:cs="Arial"/>
              </w:rPr>
              <w:t>Pros and Cons</w:t>
            </w:r>
          </w:p>
        </w:tc>
        <w:tc>
          <w:tcPr>
            <w:tcW w:w="3960" w:type="dxa"/>
          </w:tcPr>
          <w:p w:rsidR="00210071" w:rsidRPr="006E2471" w:rsidRDefault="00210071" w:rsidP="008C2F51">
            <w:pPr>
              <w:jc w:val="both"/>
              <w:rPr>
                <w:rFonts w:cs="Arial"/>
              </w:rPr>
            </w:pPr>
            <w:r w:rsidRPr="006E2471">
              <w:rPr>
                <w:rFonts w:cs="Arial"/>
              </w:rPr>
              <w:t>Applications</w:t>
            </w:r>
          </w:p>
        </w:tc>
      </w:tr>
      <w:tr w:rsidR="00210071" w:rsidRPr="006E2471" w:rsidTr="00377D3D">
        <w:trPr>
          <w:jc w:val="center"/>
        </w:trPr>
        <w:tc>
          <w:tcPr>
            <w:tcW w:w="1193" w:type="dxa"/>
          </w:tcPr>
          <w:p w:rsidR="00210071" w:rsidRPr="006E2471" w:rsidRDefault="00210071" w:rsidP="008C2F51">
            <w:pPr>
              <w:jc w:val="both"/>
              <w:rPr>
                <w:rFonts w:cs="Arial"/>
              </w:rPr>
            </w:pPr>
            <w:r>
              <w:rPr>
                <w:rFonts w:cs="Arial"/>
              </w:rPr>
              <w:t>Brick</w:t>
            </w:r>
          </w:p>
          <w:p w:rsidR="00210071" w:rsidRPr="006E2471" w:rsidRDefault="00210071" w:rsidP="008C2F51">
            <w:pPr>
              <w:jc w:val="both"/>
              <w:rPr>
                <w:rFonts w:cs="Arial"/>
                <w:b/>
                <w:bCs/>
                <w:u w:val="single"/>
              </w:rPr>
            </w:pPr>
          </w:p>
          <w:p w:rsidR="00210071" w:rsidRPr="006E2471" w:rsidRDefault="00210071" w:rsidP="008C2F51">
            <w:pPr>
              <w:jc w:val="both"/>
              <w:rPr>
                <w:rFonts w:cs="Arial"/>
                <w:b/>
                <w:bCs/>
                <w:u w:val="single"/>
              </w:rPr>
            </w:pPr>
          </w:p>
        </w:tc>
        <w:tc>
          <w:tcPr>
            <w:tcW w:w="1485" w:type="dxa"/>
          </w:tcPr>
          <w:p w:rsidR="00210071" w:rsidRDefault="00210071" w:rsidP="008C2F51">
            <w:pPr>
              <w:rPr>
                <w:rFonts w:cs="Arial"/>
                <w:b/>
                <w:bCs/>
                <w:color w:val="FF0000"/>
              </w:rPr>
            </w:pPr>
          </w:p>
          <w:p w:rsidR="00E9380E" w:rsidRDefault="00E9380E" w:rsidP="008C2F51">
            <w:pPr>
              <w:rPr>
                <w:rFonts w:cs="Arial"/>
                <w:b/>
                <w:bCs/>
                <w:color w:val="FF0000"/>
              </w:rPr>
            </w:pPr>
          </w:p>
          <w:p w:rsidR="00E9380E" w:rsidRDefault="00E9380E" w:rsidP="008C2F51">
            <w:pPr>
              <w:rPr>
                <w:rFonts w:cs="Arial"/>
                <w:b/>
                <w:bCs/>
                <w:color w:val="FF0000"/>
              </w:rPr>
            </w:pPr>
          </w:p>
          <w:p w:rsidR="00E9380E" w:rsidRPr="00210071" w:rsidRDefault="00E9380E" w:rsidP="008C2F51">
            <w:pPr>
              <w:rPr>
                <w:rFonts w:cs="Arial"/>
                <w:b/>
                <w:bCs/>
                <w:color w:val="FF0000"/>
              </w:rPr>
            </w:pPr>
          </w:p>
        </w:tc>
        <w:tc>
          <w:tcPr>
            <w:tcW w:w="1630" w:type="dxa"/>
          </w:tcPr>
          <w:p w:rsidR="00210071" w:rsidRPr="00210071" w:rsidRDefault="00210071" w:rsidP="008C2F51">
            <w:pPr>
              <w:rPr>
                <w:rFonts w:cs="Arial"/>
                <w:b/>
                <w:bCs/>
                <w:color w:val="FF0000"/>
              </w:rPr>
            </w:pPr>
          </w:p>
        </w:tc>
        <w:tc>
          <w:tcPr>
            <w:tcW w:w="920" w:type="dxa"/>
          </w:tcPr>
          <w:p w:rsidR="00210071" w:rsidRPr="00210071" w:rsidRDefault="00210071" w:rsidP="008C2F51">
            <w:pPr>
              <w:rPr>
                <w:rFonts w:cs="Arial"/>
                <w:b/>
                <w:bCs/>
                <w:color w:val="FF0000"/>
              </w:rPr>
            </w:pPr>
          </w:p>
        </w:tc>
        <w:tc>
          <w:tcPr>
            <w:tcW w:w="1112" w:type="dxa"/>
          </w:tcPr>
          <w:p w:rsidR="00210071" w:rsidRPr="00210071" w:rsidRDefault="00210071" w:rsidP="008C2F51">
            <w:pPr>
              <w:rPr>
                <w:rFonts w:cs="Arial"/>
                <w:b/>
                <w:bCs/>
                <w:color w:val="FF0000"/>
              </w:rPr>
            </w:pPr>
          </w:p>
        </w:tc>
        <w:tc>
          <w:tcPr>
            <w:tcW w:w="3960" w:type="dxa"/>
          </w:tcPr>
          <w:p w:rsidR="00210071" w:rsidRPr="00210071" w:rsidRDefault="00210071" w:rsidP="00D67903">
            <w:pPr>
              <w:rPr>
                <w:rFonts w:cs="Arial"/>
                <w:b/>
                <w:bCs/>
                <w:color w:val="FF0000"/>
              </w:rPr>
            </w:pPr>
          </w:p>
        </w:tc>
        <w:tc>
          <w:tcPr>
            <w:tcW w:w="3960" w:type="dxa"/>
          </w:tcPr>
          <w:p w:rsidR="00210071" w:rsidRPr="00210071" w:rsidRDefault="00210071" w:rsidP="008C2F51">
            <w:pPr>
              <w:rPr>
                <w:rFonts w:cs="Arial"/>
                <w:b/>
                <w:bCs/>
                <w:color w:val="FF0000"/>
              </w:rPr>
            </w:pPr>
          </w:p>
        </w:tc>
      </w:tr>
    </w:tbl>
    <w:p w:rsidR="00E83FB8" w:rsidRDefault="00210071" w:rsidP="0067277F">
      <w:pPr>
        <w:pStyle w:val="ActivityNumbers"/>
      </w:pPr>
      <w:r w:rsidRPr="00210071">
        <w:t>Based on your observations, in which method of loading (tension or compression) are ceramics strongest? In your opinion, why do you think ceramics behave t</w:t>
      </w:r>
      <w:r>
        <w:t>his way?</w:t>
      </w:r>
    </w:p>
    <w:p w:rsidR="00364374" w:rsidRDefault="00210071" w:rsidP="00210071">
      <w:pPr>
        <w:pStyle w:val="ActivityNumbers"/>
      </w:pPr>
      <w:r w:rsidRPr="00210071">
        <w:t>Since ceramics can be so strong (and relatively inexpensive), why aren’t they used to make aircraft or other transportation machines? Why do we only seem them used in buildings or structures?</w:t>
      </w:r>
    </w:p>
    <w:p w:rsidR="00210071" w:rsidRDefault="00210071" w:rsidP="00210071">
      <w:pPr>
        <w:pStyle w:val="ActivityNumbers"/>
      </w:pPr>
      <w:r w:rsidRPr="00210071">
        <w:lastRenderedPageBreak/>
        <w:t>Why wouldn’t brick be used to make the cables which hold up a suspension bridge?</w:t>
      </w:r>
    </w:p>
    <w:p w:rsidR="00E9380E" w:rsidRDefault="00E9380E" w:rsidP="0067277F">
      <w:pPr>
        <w:rPr>
          <w:rFonts w:cs="Arial"/>
        </w:rPr>
      </w:pPr>
    </w:p>
    <w:p w:rsidR="00D67903" w:rsidRPr="00210071" w:rsidRDefault="00D67903" w:rsidP="00D67903">
      <w:pPr>
        <w:pStyle w:val="ActivityNumbers"/>
        <w:numPr>
          <w:ilvl w:val="0"/>
          <w:numId w:val="0"/>
        </w:numPr>
        <w:rPr>
          <w:b/>
        </w:rPr>
      </w:pPr>
      <w:r>
        <w:rPr>
          <w:b/>
        </w:rPr>
        <w:t>Composites</w:t>
      </w:r>
    </w:p>
    <w:p w:rsidR="00D67903" w:rsidRPr="00B2378D" w:rsidRDefault="00D67903" w:rsidP="00D67903">
      <w:pPr>
        <w:pStyle w:val="ActivityNumbers"/>
      </w:pPr>
      <w:r w:rsidRPr="00210071">
        <w:t xml:space="preserve">Click on </w:t>
      </w:r>
      <w:r>
        <w:t>each</w:t>
      </w:r>
      <w:r w:rsidRPr="00210071">
        <w:t xml:space="preserve"> material shown below and move the slider until the material cracks. Use the tick marks on the scale to assign a number to the force, cost and weight. Record this number on the following table. Move the slides completely to the maximum to see a message about the material.</w:t>
      </w:r>
      <w:r w:rsidR="00377D3D">
        <w:t xml:space="preserve"> Complete the table</w:t>
      </w:r>
      <w:r w:rsidR="00377D3D" w:rsidRPr="00E55759">
        <w:t xml:space="preserve"> below</w:t>
      </w:r>
      <w:r w:rsidR="00377D3D">
        <w:t xml:space="preserve"> using what you learn.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1457"/>
        <w:gridCol w:w="1630"/>
        <w:gridCol w:w="710"/>
        <w:gridCol w:w="963"/>
        <w:gridCol w:w="3960"/>
        <w:gridCol w:w="3960"/>
      </w:tblGrid>
      <w:tr w:rsidR="00D67903" w:rsidRPr="006E2471" w:rsidTr="00377D3D">
        <w:trPr>
          <w:jc w:val="center"/>
        </w:trPr>
        <w:tc>
          <w:tcPr>
            <w:tcW w:w="1369" w:type="dxa"/>
          </w:tcPr>
          <w:p w:rsidR="00D67903" w:rsidRPr="006E2471" w:rsidRDefault="00D67903" w:rsidP="008C2F51">
            <w:pPr>
              <w:rPr>
                <w:rFonts w:cs="Arial"/>
              </w:rPr>
            </w:pPr>
            <w:r w:rsidRPr="006E2471">
              <w:rPr>
                <w:rFonts w:cs="Arial"/>
              </w:rPr>
              <w:t>Type of Material</w:t>
            </w:r>
          </w:p>
        </w:tc>
        <w:tc>
          <w:tcPr>
            <w:tcW w:w="1450" w:type="dxa"/>
          </w:tcPr>
          <w:p w:rsidR="00D67903" w:rsidRPr="006E2471" w:rsidRDefault="00D67903" w:rsidP="008C2F51">
            <w:pPr>
              <w:rPr>
                <w:rFonts w:cs="Arial"/>
              </w:rPr>
            </w:pPr>
            <w:r w:rsidRPr="006E2471">
              <w:rPr>
                <w:rFonts w:cs="Arial"/>
              </w:rPr>
              <w:t>Strength in Tension (Stretching)</w:t>
            </w:r>
          </w:p>
        </w:tc>
        <w:tc>
          <w:tcPr>
            <w:tcW w:w="1440" w:type="dxa"/>
          </w:tcPr>
          <w:p w:rsidR="00D67903" w:rsidRPr="006E2471" w:rsidRDefault="00D67903" w:rsidP="008C2F51">
            <w:pPr>
              <w:rPr>
                <w:rFonts w:cs="Arial"/>
              </w:rPr>
            </w:pPr>
            <w:r w:rsidRPr="006E2471">
              <w:rPr>
                <w:rFonts w:cs="Arial"/>
              </w:rPr>
              <w:t>Strength in Compression (Squeezing)</w:t>
            </w:r>
          </w:p>
        </w:tc>
        <w:tc>
          <w:tcPr>
            <w:tcW w:w="707" w:type="dxa"/>
          </w:tcPr>
          <w:p w:rsidR="00D67903" w:rsidRPr="006E2471" w:rsidRDefault="00D67903" w:rsidP="008C2F51">
            <w:pPr>
              <w:jc w:val="both"/>
              <w:rPr>
                <w:rFonts w:cs="Arial"/>
              </w:rPr>
            </w:pPr>
            <w:r w:rsidRPr="006E2471">
              <w:rPr>
                <w:rFonts w:cs="Arial"/>
              </w:rPr>
              <w:t>Cost</w:t>
            </w:r>
          </w:p>
        </w:tc>
        <w:tc>
          <w:tcPr>
            <w:tcW w:w="959" w:type="dxa"/>
          </w:tcPr>
          <w:p w:rsidR="00D67903" w:rsidRPr="006E2471" w:rsidRDefault="00D67903" w:rsidP="008C2F51">
            <w:pPr>
              <w:jc w:val="both"/>
              <w:rPr>
                <w:rFonts w:cs="Arial"/>
              </w:rPr>
            </w:pPr>
            <w:r w:rsidRPr="006E2471">
              <w:rPr>
                <w:rFonts w:cs="Arial"/>
              </w:rPr>
              <w:t>Weight</w:t>
            </w:r>
          </w:p>
        </w:tc>
        <w:tc>
          <w:tcPr>
            <w:tcW w:w="3960" w:type="dxa"/>
          </w:tcPr>
          <w:p w:rsidR="00D67903" w:rsidRPr="006E2471" w:rsidRDefault="00D67903" w:rsidP="008C2F51">
            <w:pPr>
              <w:rPr>
                <w:rFonts w:cs="Arial"/>
              </w:rPr>
            </w:pPr>
            <w:r w:rsidRPr="006E2471">
              <w:rPr>
                <w:rFonts w:cs="Arial"/>
              </w:rPr>
              <w:t>Pros and Cons</w:t>
            </w:r>
          </w:p>
        </w:tc>
        <w:tc>
          <w:tcPr>
            <w:tcW w:w="3960" w:type="dxa"/>
          </w:tcPr>
          <w:p w:rsidR="00D67903" w:rsidRPr="006E2471" w:rsidRDefault="00D67903" w:rsidP="008C2F51">
            <w:pPr>
              <w:jc w:val="both"/>
              <w:rPr>
                <w:rFonts w:cs="Arial"/>
              </w:rPr>
            </w:pPr>
            <w:r w:rsidRPr="006E2471">
              <w:rPr>
                <w:rFonts w:cs="Arial"/>
              </w:rPr>
              <w:t>Applications</w:t>
            </w:r>
          </w:p>
        </w:tc>
      </w:tr>
      <w:tr w:rsidR="00D67903" w:rsidRPr="006E2471" w:rsidTr="00377D3D">
        <w:trPr>
          <w:jc w:val="center"/>
        </w:trPr>
        <w:tc>
          <w:tcPr>
            <w:tcW w:w="1369" w:type="dxa"/>
          </w:tcPr>
          <w:p w:rsidR="00D67903" w:rsidRPr="006E2471" w:rsidRDefault="00D67903" w:rsidP="008C2F51">
            <w:pPr>
              <w:jc w:val="both"/>
              <w:rPr>
                <w:rFonts w:cs="Arial"/>
              </w:rPr>
            </w:pPr>
            <w:r>
              <w:rPr>
                <w:rFonts w:cs="Arial"/>
              </w:rPr>
              <w:t>Wood</w:t>
            </w:r>
          </w:p>
          <w:p w:rsidR="00D67903" w:rsidRPr="006E2471" w:rsidRDefault="00D67903" w:rsidP="008C2F51">
            <w:pPr>
              <w:jc w:val="both"/>
              <w:rPr>
                <w:rFonts w:cs="Arial"/>
                <w:b/>
                <w:bCs/>
                <w:u w:val="single"/>
              </w:rPr>
            </w:pPr>
          </w:p>
          <w:p w:rsidR="00D67903" w:rsidRPr="006E2471" w:rsidRDefault="00D67903" w:rsidP="008C2F51">
            <w:pPr>
              <w:jc w:val="both"/>
              <w:rPr>
                <w:rFonts w:cs="Arial"/>
                <w:b/>
                <w:bCs/>
                <w:u w:val="single"/>
              </w:rPr>
            </w:pPr>
          </w:p>
        </w:tc>
        <w:tc>
          <w:tcPr>
            <w:tcW w:w="1450" w:type="dxa"/>
          </w:tcPr>
          <w:p w:rsidR="00D67903" w:rsidRDefault="00D67903" w:rsidP="008C2F51">
            <w:pPr>
              <w:rPr>
                <w:rFonts w:cs="Arial"/>
                <w:b/>
                <w:bCs/>
                <w:color w:val="FF0000"/>
              </w:rPr>
            </w:pPr>
          </w:p>
          <w:p w:rsidR="00E9380E" w:rsidRDefault="00E9380E" w:rsidP="008C2F51">
            <w:pPr>
              <w:rPr>
                <w:rFonts w:cs="Arial"/>
                <w:b/>
                <w:bCs/>
                <w:color w:val="FF0000"/>
              </w:rPr>
            </w:pPr>
          </w:p>
          <w:p w:rsidR="00E9380E" w:rsidRDefault="00E9380E" w:rsidP="008C2F51">
            <w:pPr>
              <w:rPr>
                <w:rFonts w:cs="Arial"/>
                <w:b/>
                <w:bCs/>
                <w:color w:val="FF0000"/>
              </w:rPr>
            </w:pPr>
          </w:p>
          <w:p w:rsidR="00E9380E" w:rsidRDefault="00E9380E" w:rsidP="008C2F51">
            <w:pPr>
              <w:rPr>
                <w:rFonts w:cs="Arial"/>
                <w:b/>
                <w:bCs/>
                <w:color w:val="FF0000"/>
              </w:rPr>
            </w:pPr>
          </w:p>
          <w:p w:rsidR="00E9380E" w:rsidRPr="00210071" w:rsidRDefault="00E9380E" w:rsidP="008C2F51">
            <w:pPr>
              <w:rPr>
                <w:rFonts w:cs="Arial"/>
                <w:b/>
                <w:bCs/>
                <w:color w:val="FF0000"/>
              </w:rPr>
            </w:pPr>
          </w:p>
        </w:tc>
        <w:tc>
          <w:tcPr>
            <w:tcW w:w="1440" w:type="dxa"/>
          </w:tcPr>
          <w:p w:rsidR="00D67903" w:rsidRPr="00210071" w:rsidRDefault="00D67903" w:rsidP="008C2F51">
            <w:pPr>
              <w:rPr>
                <w:rFonts w:cs="Arial"/>
                <w:b/>
                <w:bCs/>
                <w:color w:val="FF0000"/>
              </w:rPr>
            </w:pPr>
          </w:p>
        </w:tc>
        <w:tc>
          <w:tcPr>
            <w:tcW w:w="707" w:type="dxa"/>
          </w:tcPr>
          <w:p w:rsidR="00D67903" w:rsidRPr="00210071" w:rsidRDefault="00D67903" w:rsidP="008C2F51">
            <w:pPr>
              <w:rPr>
                <w:rFonts w:cs="Arial"/>
                <w:b/>
                <w:bCs/>
                <w:color w:val="FF0000"/>
              </w:rPr>
            </w:pPr>
          </w:p>
        </w:tc>
        <w:tc>
          <w:tcPr>
            <w:tcW w:w="959" w:type="dxa"/>
          </w:tcPr>
          <w:p w:rsidR="00D67903" w:rsidRPr="00210071" w:rsidRDefault="00D67903" w:rsidP="008C2F51">
            <w:pPr>
              <w:rPr>
                <w:rFonts w:cs="Arial"/>
                <w:b/>
                <w:bCs/>
                <w:color w:val="FF0000"/>
              </w:rPr>
            </w:pPr>
          </w:p>
        </w:tc>
        <w:tc>
          <w:tcPr>
            <w:tcW w:w="3960" w:type="dxa"/>
          </w:tcPr>
          <w:p w:rsidR="00D67903" w:rsidRPr="00210071" w:rsidRDefault="00D67903" w:rsidP="00D67903">
            <w:pPr>
              <w:rPr>
                <w:rFonts w:cs="Arial"/>
                <w:b/>
                <w:bCs/>
                <w:color w:val="FF0000"/>
              </w:rPr>
            </w:pPr>
          </w:p>
        </w:tc>
        <w:tc>
          <w:tcPr>
            <w:tcW w:w="3960" w:type="dxa"/>
          </w:tcPr>
          <w:p w:rsidR="00D67903" w:rsidRPr="00210071" w:rsidRDefault="00D67903" w:rsidP="008C2F51">
            <w:pPr>
              <w:rPr>
                <w:rFonts w:cs="Arial"/>
                <w:b/>
                <w:bCs/>
                <w:color w:val="FF0000"/>
              </w:rPr>
            </w:pPr>
          </w:p>
        </w:tc>
      </w:tr>
      <w:tr w:rsidR="00CB2F2F" w:rsidRPr="006E2471" w:rsidTr="00377D3D">
        <w:trPr>
          <w:jc w:val="center"/>
        </w:trPr>
        <w:tc>
          <w:tcPr>
            <w:tcW w:w="1369" w:type="dxa"/>
          </w:tcPr>
          <w:p w:rsidR="00D67903" w:rsidRDefault="00D67903" w:rsidP="008C2F51">
            <w:pPr>
              <w:jc w:val="both"/>
              <w:rPr>
                <w:rFonts w:cs="Arial"/>
              </w:rPr>
            </w:pPr>
            <w:r>
              <w:rPr>
                <w:rFonts w:cs="Arial"/>
              </w:rPr>
              <w:t>Reinforced Concrete</w:t>
            </w:r>
          </w:p>
        </w:tc>
        <w:tc>
          <w:tcPr>
            <w:tcW w:w="1450" w:type="dxa"/>
          </w:tcPr>
          <w:p w:rsidR="00D67903" w:rsidRDefault="00D67903" w:rsidP="008C2F51">
            <w:pPr>
              <w:rPr>
                <w:rFonts w:cs="Arial"/>
                <w:b/>
                <w:bCs/>
                <w:color w:val="FF0000"/>
              </w:rPr>
            </w:pPr>
          </w:p>
          <w:p w:rsidR="00E9380E" w:rsidRDefault="00E9380E" w:rsidP="008C2F51">
            <w:pPr>
              <w:rPr>
                <w:rFonts w:cs="Arial"/>
                <w:b/>
                <w:bCs/>
                <w:color w:val="FF0000"/>
              </w:rPr>
            </w:pPr>
          </w:p>
          <w:p w:rsidR="00E9380E" w:rsidRDefault="00E9380E" w:rsidP="008C2F51">
            <w:pPr>
              <w:rPr>
                <w:rFonts w:cs="Arial"/>
                <w:b/>
                <w:bCs/>
                <w:color w:val="FF0000"/>
              </w:rPr>
            </w:pPr>
          </w:p>
          <w:p w:rsidR="00E9380E" w:rsidRDefault="00E9380E" w:rsidP="008C2F51">
            <w:pPr>
              <w:rPr>
                <w:rFonts w:cs="Arial"/>
                <w:b/>
                <w:bCs/>
                <w:color w:val="FF0000"/>
              </w:rPr>
            </w:pPr>
          </w:p>
        </w:tc>
        <w:tc>
          <w:tcPr>
            <w:tcW w:w="1440" w:type="dxa"/>
          </w:tcPr>
          <w:p w:rsidR="00D67903" w:rsidRDefault="00D67903" w:rsidP="008C2F51">
            <w:pPr>
              <w:rPr>
                <w:rFonts w:cs="Arial"/>
                <w:b/>
                <w:bCs/>
                <w:color w:val="FF0000"/>
              </w:rPr>
            </w:pPr>
          </w:p>
        </w:tc>
        <w:tc>
          <w:tcPr>
            <w:tcW w:w="707" w:type="dxa"/>
          </w:tcPr>
          <w:p w:rsidR="00D67903" w:rsidRDefault="00D67903" w:rsidP="008C2F51">
            <w:pPr>
              <w:rPr>
                <w:rFonts w:cs="Arial"/>
                <w:b/>
                <w:bCs/>
                <w:color w:val="FF0000"/>
              </w:rPr>
            </w:pPr>
          </w:p>
        </w:tc>
        <w:tc>
          <w:tcPr>
            <w:tcW w:w="959" w:type="dxa"/>
          </w:tcPr>
          <w:p w:rsidR="00D67903" w:rsidRDefault="00D67903" w:rsidP="008C2F51">
            <w:pPr>
              <w:rPr>
                <w:rFonts w:cs="Arial"/>
                <w:b/>
                <w:bCs/>
                <w:color w:val="FF0000"/>
              </w:rPr>
            </w:pPr>
          </w:p>
        </w:tc>
        <w:tc>
          <w:tcPr>
            <w:tcW w:w="3960" w:type="dxa"/>
          </w:tcPr>
          <w:p w:rsidR="00D67903" w:rsidRDefault="00D67903" w:rsidP="008C2F51">
            <w:pPr>
              <w:rPr>
                <w:rFonts w:cs="Arial"/>
                <w:b/>
                <w:bCs/>
                <w:color w:val="FF0000"/>
              </w:rPr>
            </w:pPr>
          </w:p>
        </w:tc>
        <w:tc>
          <w:tcPr>
            <w:tcW w:w="3960" w:type="dxa"/>
          </w:tcPr>
          <w:p w:rsidR="00D67903" w:rsidRDefault="00D67903" w:rsidP="008C2F51">
            <w:pPr>
              <w:rPr>
                <w:rFonts w:cs="Arial"/>
                <w:b/>
                <w:bCs/>
                <w:color w:val="FF0000"/>
              </w:rPr>
            </w:pPr>
          </w:p>
        </w:tc>
      </w:tr>
    </w:tbl>
    <w:p w:rsidR="00B10AA3" w:rsidRDefault="00B10AA3" w:rsidP="00B10AA3">
      <w:pPr>
        <w:pStyle w:val="ActivityNumbers"/>
      </w:pPr>
      <w:r w:rsidRPr="00B10AA3">
        <w:t xml:space="preserve">Note the arrangement of the steel rods in the reinforced concrete and the fibers of the wood. Why were these materials strongest pulled along the </w:t>
      </w:r>
      <w:r>
        <w:t xml:space="preserve">rods and </w:t>
      </w:r>
      <w:r w:rsidRPr="00B10AA3">
        <w:t>fibers?</w:t>
      </w:r>
    </w:p>
    <w:p w:rsidR="00B10AA3" w:rsidRDefault="00B10AA3" w:rsidP="00B10AA3">
      <w:pPr>
        <w:pStyle w:val="ActivityNumbers"/>
      </w:pPr>
      <w:r w:rsidRPr="00B10AA3">
        <w:t>In your opinion, what would have happened if we would have pulled on the wood/reinforced concrete from the top and bottom instead of the sides? Why?</w:t>
      </w:r>
    </w:p>
    <w:p w:rsidR="00B10AA3" w:rsidRDefault="00B10AA3" w:rsidP="00B10AA3">
      <w:pPr>
        <w:pStyle w:val="ActivityNumbers"/>
      </w:pPr>
      <w:r>
        <w:t>Click on the unreinforced concrete and perform a tension/compression test. How does adding the steel rods improve the strength of the concrete (and in which mode, tension or compression)? Explain.</w:t>
      </w:r>
    </w:p>
    <w:p w:rsidR="00B10AA3" w:rsidRPr="00B10AA3" w:rsidRDefault="00B10AA3" w:rsidP="00B10AA3">
      <w:pPr>
        <w:pStyle w:val="ActivityNumbers"/>
      </w:pPr>
      <w:r w:rsidRPr="00B10AA3">
        <w:t>As noted in the investigation, wood and reinforced concrete are relatively strong and inexpensive. Why don’t we use these particular composite materials to construct aircraft or other transportation vehicles?</w:t>
      </w:r>
    </w:p>
    <w:p w:rsidR="00541FA5" w:rsidRDefault="00422B42" w:rsidP="00422B42">
      <w:pPr>
        <w:pStyle w:val="ActivityNumbers"/>
      </w:pPr>
      <w:r>
        <w:t xml:space="preserve">The PBS Forces Lab is a resource designed to show qualitative comparisons between broad material categories. Engineers </w:t>
      </w:r>
      <w:r w:rsidR="00541FA5">
        <w:t xml:space="preserve">need accurate material properties to design safe and predictable products. These </w:t>
      </w:r>
      <w:r>
        <w:t xml:space="preserve">material properties </w:t>
      </w:r>
      <w:r w:rsidR="00541FA5">
        <w:t xml:space="preserve">were measured using stringent </w:t>
      </w:r>
      <w:r>
        <w:t>testing</w:t>
      </w:r>
      <w:r w:rsidR="00541FA5">
        <w:t xml:space="preserve"> standards</w:t>
      </w:r>
      <w:r>
        <w:t xml:space="preserve">.These </w:t>
      </w:r>
      <w:r w:rsidR="00541FA5">
        <w:t xml:space="preserve">properties </w:t>
      </w:r>
      <w:r>
        <w:t xml:space="preserve">are </w:t>
      </w:r>
      <w:r w:rsidR="00541FA5">
        <w:t xml:space="preserve">published in sources </w:t>
      </w:r>
      <w:r w:rsidR="00AA7253">
        <w:t xml:space="preserve">for reference </w:t>
      </w:r>
      <w:r w:rsidR="00541FA5">
        <w:t xml:space="preserve">such </w:t>
      </w:r>
      <w:r>
        <w:t>as MatWeb</w:t>
      </w:r>
      <w:hyperlink r:id="rId11" w:history="1">
        <w:r w:rsidRPr="008D31F1">
          <w:rPr>
            <w:rStyle w:val="Hyperlink"/>
          </w:rPr>
          <w:t>http://www.matweb.com</w:t>
        </w:r>
      </w:hyperlink>
      <w:r w:rsidR="00541FA5">
        <w:t>. Use this site</w:t>
      </w:r>
      <w:r w:rsidR="00AA7253">
        <w:t xml:space="preserve"> or a similar site</w:t>
      </w:r>
      <w:r w:rsidR="00541FA5">
        <w:t xml:space="preserve"> to find properties of the materials shown below.</w:t>
      </w:r>
    </w:p>
    <w:p w:rsidR="00364374" w:rsidRDefault="00364374" w:rsidP="00364374">
      <w:pPr>
        <w:pStyle w:val="ActivityNumbers"/>
        <w:numPr>
          <w:ilvl w:val="0"/>
          <w:numId w:val="0"/>
        </w:numPr>
        <w:ind w:left="720"/>
      </w:pPr>
    </w:p>
    <w:tbl>
      <w:tblPr>
        <w:tblStyle w:val="TableGrid"/>
        <w:tblW w:w="0" w:type="auto"/>
        <w:jc w:val="center"/>
        <w:tblLook w:val="04A0"/>
      </w:tblPr>
      <w:tblGrid>
        <w:gridCol w:w="2988"/>
        <w:gridCol w:w="3114"/>
        <w:gridCol w:w="3240"/>
        <w:gridCol w:w="2682"/>
      </w:tblGrid>
      <w:tr w:rsidR="002A7C46" w:rsidTr="002A7C46">
        <w:trPr>
          <w:jc w:val="center"/>
        </w:trPr>
        <w:tc>
          <w:tcPr>
            <w:tcW w:w="2988" w:type="dxa"/>
          </w:tcPr>
          <w:p w:rsidR="002A7C46" w:rsidRDefault="002A7C46" w:rsidP="00541FA5">
            <w:pPr>
              <w:pStyle w:val="ActivityNumbers"/>
              <w:numPr>
                <w:ilvl w:val="0"/>
                <w:numId w:val="0"/>
              </w:numPr>
            </w:pPr>
            <w:r>
              <w:lastRenderedPageBreak/>
              <w:t>Material</w:t>
            </w:r>
          </w:p>
        </w:tc>
        <w:tc>
          <w:tcPr>
            <w:tcW w:w="3114" w:type="dxa"/>
          </w:tcPr>
          <w:p w:rsidR="002A7C46" w:rsidRDefault="002A7C46" w:rsidP="00541FA5">
            <w:pPr>
              <w:pStyle w:val="ActivityNumbers"/>
              <w:numPr>
                <w:ilvl w:val="0"/>
                <w:numId w:val="0"/>
              </w:numPr>
            </w:pPr>
            <w:r>
              <w:t>Density or Specific Gravity</w:t>
            </w:r>
          </w:p>
        </w:tc>
        <w:tc>
          <w:tcPr>
            <w:tcW w:w="3240" w:type="dxa"/>
          </w:tcPr>
          <w:p w:rsidR="002A7C46" w:rsidRDefault="002A7C46" w:rsidP="00541FA5">
            <w:pPr>
              <w:pStyle w:val="ActivityNumbers"/>
              <w:numPr>
                <w:ilvl w:val="0"/>
                <w:numId w:val="0"/>
              </w:numPr>
            </w:pPr>
            <w:r w:rsidRPr="00541FA5">
              <w:t>Tensile Stren</w:t>
            </w:r>
            <w:r>
              <w:t>gth</w:t>
            </w:r>
          </w:p>
          <w:p w:rsidR="002A7C46" w:rsidRDefault="002A7C46" w:rsidP="002A7C46">
            <w:pPr>
              <w:pStyle w:val="ActivityNumbers"/>
              <w:numPr>
                <w:ilvl w:val="0"/>
                <w:numId w:val="0"/>
              </w:numPr>
            </w:pPr>
            <w:r>
              <w:t>(</w:t>
            </w:r>
            <w:r w:rsidRPr="00541FA5">
              <w:t>Yield</w:t>
            </w:r>
            <w:r>
              <w:t>)</w:t>
            </w:r>
          </w:p>
        </w:tc>
        <w:tc>
          <w:tcPr>
            <w:tcW w:w="2682" w:type="dxa"/>
          </w:tcPr>
          <w:p w:rsidR="002A7C46" w:rsidRDefault="002A7C46" w:rsidP="00541FA5">
            <w:pPr>
              <w:pStyle w:val="ActivityNumbers"/>
              <w:numPr>
                <w:ilvl w:val="0"/>
                <w:numId w:val="0"/>
              </w:numPr>
            </w:pPr>
            <w:r w:rsidRPr="00541FA5">
              <w:t>Elongation at Break</w:t>
            </w:r>
          </w:p>
          <w:p w:rsidR="002A7C46" w:rsidRDefault="002A7C46" w:rsidP="00541FA5">
            <w:pPr>
              <w:pStyle w:val="ActivityNumbers"/>
              <w:numPr>
                <w:ilvl w:val="0"/>
                <w:numId w:val="0"/>
              </w:numPr>
            </w:pPr>
            <w:r>
              <w:t>(if available)</w:t>
            </w:r>
          </w:p>
        </w:tc>
      </w:tr>
      <w:tr w:rsidR="002A7C46" w:rsidTr="002A7C46">
        <w:trPr>
          <w:jc w:val="center"/>
        </w:trPr>
        <w:tc>
          <w:tcPr>
            <w:tcW w:w="2988" w:type="dxa"/>
          </w:tcPr>
          <w:p w:rsidR="002A7C46" w:rsidRDefault="002A7C46" w:rsidP="00541FA5">
            <w:pPr>
              <w:pStyle w:val="ActivityNumbers"/>
              <w:numPr>
                <w:ilvl w:val="0"/>
                <w:numId w:val="0"/>
              </w:numPr>
            </w:pPr>
            <w:r>
              <w:t>Steel</w:t>
            </w:r>
          </w:p>
          <w:p w:rsidR="002A7C46" w:rsidRDefault="002A7C46" w:rsidP="00326079">
            <w:pPr>
              <w:pStyle w:val="ActivityNumbers"/>
              <w:numPr>
                <w:ilvl w:val="0"/>
                <w:numId w:val="0"/>
              </w:numPr>
            </w:pPr>
            <w:r>
              <w:t>(</w:t>
            </w:r>
            <w:r w:rsidRPr="002A7C46">
              <w:t>AISI Type S14800 Stainless Steel condition A</w:t>
            </w:r>
            <w:r>
              <w:t>)</w:t>
            </w:r>
          </w:p>
        </w:tc>
        <w:tc>
          <w:tcPr>
            <w:tcW w:w="3114" w:type="dxa"/>
          </w:tcPr>
          <w:p w:rsidR="002A7C46" w:rsidRPr="00377D3D" w:rsidRDefault="002A7C46" w:rsidP="002A7C46">
            <w:pPr>
              <w:pStyle w:val="ActivityNumbers"/>
              <w:numPr>
                <w:ilvl w:val="0"/>
                <w:numId w:val="0"/>
              </w:numPr>
              <w:rPr>
                <w:b/>
                <w:color w:val="FF0000"/>
              </w:rPr>
            </w:pPr>
          </w:p>
        </w:tc>
        <w:tc>
          <w:tcPr>
            <w:tcW w:w="3240" w:type="dxa"/>
          </w:tcPr>
          <w:p w:rsidR="002A7C46" w:rsidRPr="00377D3D" w:rsidRDefault="002A7C46" w:rsidP="002A7C46">
            <w:pPr>
              <w:pStyle w:val="ActivityNumbers"/>
              <w:numPr>
                <w:ilvl w:val="0"/>
                <w:numId w:val="0"/>
              </w:numPr>
              <w:rPr>
                <w:b/>
                <w:color w:val="FF0000"/>
              </w:rPr>
            </w:pPr>
          </w:p>
        </w:tc>
        <w:tc>
          <w:tcPr>
            <w:tcW w:w="2682" w:type="dxa"/>
          </w:tcPr>
          <w:p w:rsidR="002A7C46" w:rsidRPr="00377D3D" w:rsidRDefault="002A7C46" w:rsidP="00541FA5">
            <w:pPr>
              <w:pStyle w:val="ActivityNumbers"/>
              <w:numPr>
                <w:ilvl w:val="0"/>
                <w:numId w:val="0"/>
              </w:numPr>
              <w:rPr>
                <w:b/>
                <w:color w:val="FF0000"/>
              </w:rPr>
            </w:pPr>
          </w:p>
        </w:tc>
      </w:tr>
      <w:tr w:rsidR="002A7C46" w:rsidTr="002A7C46">
        <w:trPr>
          <w:jc w:val="center"/>
        </w:trPr>
        <w:tc>
          <w:tcPr>
            <w:tcW w:w="2988" w:type="dxa"/>
          </w:tcPr>
          <w:p w:rsidR="002A7C46" w:rsidRDefault="002A7C46" w:rsidP="00541FA5">
            <w:pPr>
              <w:pStyle w:val="ActivityNumbers"/>
              <w:numPr>
                <w:ilvl w:val="0"/>
                <w:numId w:val="0"/>
              </w:numPr>
            </w:pPr>
            <w:r>
              <w:t>Aluminum</w:t>
            </w:r>
          </w:p>
          <w:p w:rsidR="002A7C46" w:rsidRDefault="002A7C46" w:rsidP="00541FA5">
            <w:pPr>
              <w:pStyle w:val="ActivityNumbers"/>
              <w:numPr>
                <w:ilvl w:val="0"/>
                <w:numId w:val="0"/>
              </w:numPr>
            </w:pPr>
            <w:r>
              <w:t>(</w:t>
            </w:r>
            <w:r w:rsidRPr="00AA7253">
              <w:t>6061-T8</w:t>
            </w:r>
            <w:r>
              <w:t>)</w:t>
            </w:r>
          </w:p>
        </w:tc>
        <w:tc>
          <w:tcPr>
            <w:tcW w:w="3114" w:type="dxa"/>
          </w:tcPr>
          <w:p w:rsidR="002A7C46" w:rsidRPr="00377D3D" w:rsidRDefault="002A7C46" w:rsidP="00541FA5">
            <w:pPr>
              <w:pStyle w:val="ActivityNumbers"/>
              <w:numPr>
                <w:ilvl w:val="0"/>
                <w:numId w:val="0"/>
              </w:numPr>
              <w:rPr>
                <w:b/>
                <w:color w:val="FF0000"/>
              </w:rPr>
            </w:pPr>
          </w:p>
        </w:tc>
        <w:tc>
          <w:tcPr>
            <w:tcW w:w="3240" w:type="dxa"/>
          </w:tcPr>
          <w:p w:rsidR="002A7C46" w:rsidRPr="00377D3D" w:rsidRDefault="002A7C46" w:rsidP="00541FA5">
            <w:pPr>
              <w:pStyle w:val="ActivityNumbers"/>
              <w:numPr>
                <w:ilvl w:val="0"/>
                <w:numId w:val="0"/>
              </w:numPr>
              <w:rPr>
                <w:b/>
                <w:color w:val="FF0000"/>
              </w:rPr>
            </w:pPr>
          </w:p>
        </w:tc>
        <w:tc>
          <w:tcPr>
            <w:tcW w:w="2682" w:type="dxa"/>
          </w:tcPr>
          <w:p w:rsidR="002A7C46" w:rsidRPr="00377D3D" w:rsidRDefault="002A7C46" w:rsidP="00541FA5">
            <w:pPr>
              <w:pStyle w:val="ActivityNumbers"/>
              <w:numPr>
                <w:ilvl w:val="0"/>
                <w:numId w:val="0"/>
              </w:numPr>
              <w:rPr>
                <w:b/>
                <w:color w:val="FF0000"/>
              </w:rPr>
            </w:pPr>
          </w:p>
        </w:tc>
      </w:tr>
      <w:tr w:rsidR="002A7C46" w:rsidTr="002A7C46">
        <w:trPr>
          <w:jc w:val="center"/>
        </w:trPr>
        <w:tc>
          <w:tcPr>
            <w:tcW w:w="2988" w:type="dxa"/>
          </w:tcPr>
          <w:p w:rsidR="002A7C46" w:rsidRDefault="002A7C46" w:rsidP="00A429D1">
            <w:pPr>
              <w:pStyle w:val="ActivityNumbers"/>
              <w:numPr>
                <w:ilvl w:val="0"/>
                <w:numId w:val="0"/>
              </w:numPr>
            </w:pPr>
            <w:r>
              <w:t>Plastic</w:t>
            </w:r>
          </w:p>
          <w:p w:rsidR="002A7C46" w:rsidRDefault="002A7C46" w:rsidP="00A429D1">
            <w:pPr>
              <w:pStyle w:val="ActivityNumbers"/>
              <w:numPr>
                <w:ilvl w:val="0"/>
                <w:numId w:val="0"/>
              </w:numPr>
            </w:pPr>
            <w:r>
              <w:t>(PVC, Extruded)</w:t>
            </w:r>
          </w:p>
        </w:tc>
        <w:tc>
          <w:tcPr>
            <w:tcW w:w="3114" w:type="dxa"/>
          </w:tcPr>
          <w:p w:rsidR="002A7C46" w:rsidRPr="00377D3D" w:rsidRDefault="002A7C46" w:rsidP="00377D3D">
            <w:pPr>
              <w:pStyle w:val="ActivityNumbers"/>
              <w:numPr>
                <w:ilvl w:val="0"/>
                <w:numId w:val="0"/>
              </w:numPr>
              <w:rPr>
                <w:b/>
                <w:color w:val="FF0000"/>
              </w:rPr>
            </w:pPr>
          </w:p>
        </w:tc>
        <w:tc>
          <w:tcPr>
            <w:tcW w:w="3240" w:type="dxa"/>
          </w:tcPr>
          <w:p w:rsidR="002A7C46" w:rsidRPr="00377D3D" w:rsidRDefault="002A7C46" w:rsidP="00541FA5">
            <w:pPr>
              <w:pStyle w:val="ActivityNumbers"/>
              <w:numPr>
                <w:ilvl w:val="0"/>
                <w:numId w:val="0"/>
              </w:numPr>
              <w:rPr>
                <w:b/>
                <w:color w:val="FF0000"/>
              </w:rPr>
            </w:pPr>
          </w:p>
        </w:tc>
        <w:tc>
          <w:tcPr>
            <w:tcW w:w="2682" w:type="dxa"/>
          </w:tcPr>
          <w:p w:rsidR="002A7C46" w:rsidRPr="00377D3D" w:rsidRDefault="002A7C46" w:rsidP="00541FA5">
            <w:pPr>
              <w:pStyle w:val="ActivityNumbers"/>
              <w:numPr>
                <w:ilvl w:val="0"/>
                <w:numId w:val="0"/>
              </w:numPr>
              <w:rPr>
                <w:b/>
                <w:color w:val="FF0000"/>
              </w:rPr>
            </w:pPr>
          </w:p>
        </w:tc>
      </w:tr>
      <w:tr w:rsidR="002A7C46" w:rsidTr="002A7C46">
        <w:trPr>
          <w:jc w:val="center"/>
        </w:trPr>
        <w:tc>
          <w:tcPr>
            <w:tcW w:w="2988" w:type="dxa"/>
          </w:tcPr>
          <w:p w:rsidR="002A7C46" w:rsidRDefault="002A7C46" w:rsidP="00541FA5">
            <w:pPr>
              <w:pStyle w:val="ActivityNumbers"/>
              <w:numPr>
                <w:ilvl w:val="0"/>
                <w:numId w:val="0"/>
              </w:numPr>
            </w:pPr>
            <w:r>
              <w:t>Wood</w:t>
            </w:r>
          </w:p>
          <w:p w:rsidR="002A7C46" w:rsidRDefault="002A7C46" w:rsidP="00541FA5">
            <w:pPr>
              <w:pStyle w:val="ActivityNumbers"/>
              <w:numPr>
                <w:ilvl w:val="0"/>
                <w:numId w:val="0"/>
              </w:numPr>
            </w:pPr>
            <w:r>
              <w:t>(American Sitka Spruce)</w:t>
            </w:r>
          </w:p>
        </w:tc>
        <w:tc>
          <w:tcPr>
            <w:tcW w:w="3114" w:type="dxa"/>
          </w:tcPr>
          <w:p w:rsidR="002A7C46" w:rsidRPr="00377D3D" w:rsidRDefault="002A7C46" w:rsidP="00541FA5">
            <w:pPr>
              <w:pStyle w:val="ActivityNumbers"/>
              <w:numPr>
                <w:ilvl w:val="0"/>
                <w:numId w:val="0"/>
              </w:numPr>
              <w:rPr>
                <w:b/>
                <w:color w:val="FF0000"/>
              </w:rPr>
            </w:pPr>
          </w:p>
        </w:tc>
        <w:tc>
          <w:tcPr>
            <w:tcW w:w="3240" w:type="dxa"/>
          </w:tcPr>
          <w:p w:rsidR="002A7C46" w:rsidRPr="00377D3D" w:rsidRDefault="002A7C46" w:rsidP="00377D3D">
            <w:pPr>
              <w:pStyle w:val="ActivityNumbers"/>
              <w:numPr>
                <w:ilvl w:val="0"/>
                <w:numId w:val="0"/>
              </w:numPr>
              <w:rPr>
                <w:b/>
                <w:color w:val="FF0000"/>
              </w:rPr>
            </w:pPr>
          </w:p>
        </w:tc>
        <w:tc>
          <w:tcPr>
            <w:tcW w:w="2682" w:type="dxa"/>
          </w:tcPr>
          <w:p w:rsidR="002A7C46" w:rsidRPr="00377D3D" w:rsidRDefault="002A7C46" w:rsidP="00541FA5">
            <w:pPr>
              <w:pStyle w:val="ActivityNumbers"/>
              <w:numPr>
                <w:ilvl w:val="0"/>
                <w:numId w:val="0"/>
              </w:numPr>
              <w:rPr>
                <w:b/>
                <w:color w:val="FF0000"/>
              </w:rPr>
            </w:pPr>
          </w:p>
        </w:tc>
      </w:tr>
    </w:tbl>
    <w:p w:rsidR="00377D3D" w:rsidRDefault="00377D3D" w:rsidP="00377D3D">
      <w:pPr>
        <w:pStyle w:val="ActivityNumbers"/>
      </w:pPr>
      <w:r>
        <w:t xml:space="preserve">Based on the information from the table </w:t>
      </w:r>
      <w:r w:rsidR="006E7DB9">
        <w:t xml:space="preserve">rank the </w:t>
      </w:r>
      <w:r>
        <w:t xml:space="preserve">material </w:t>
      </w:r>
      <w:r w:rsidR="006E7DB9">
        <w:t xml:space="preserve">for selection for an aircraft </w:t>
      </w:r>
      <w:r w:rsidR="001C55F7">
        <w:t>material choice for best strength to weight ratio</w:t>
      </w:r>
      <w:r w:rsidR="006E7DB9">
        <w:t>.</w:t>
      </w:r>
      <w:r>
        <w:t xml:space="preserve"> Use density as a substitute for weight.</w:t>
      </w:r>
      <w:r w:rsidR="00E9380E">
        <w:t xml:space="preserve"> Show calculations.</w:t>
      </w:r>
    </w:p>
    <w:p w:rsidR="006E7DB9" w:rsidRPr="006E7DB9" w:rsidRDefault="006E7DB9" w:rsidP="006E7DB9">
      <w:pPr>
        <w:pStyle w:val="ActivityNumbers"/>
        <w:numPr>
          <w:ilvl w:val="0"/>
          <w:numId w:val="0"/>
        </w:numPr>
        <w:ind w:left="720"/>
        <w:rPr>
          <w:b/>
          <w:color w:val="FF0000"/>
        </w:rPr>
      </w:pPr>
    </w:p>
    <w:p w:rsidR="00CB2F2F" w:rsidRDefault="00CB2F2F" w:rsidP="008B76BC">
      <w:pPr>
        <w:rPr>
          <w:b/>
          <w:sz w:val="32"/>
          <w:szCs w:val="32"/>
        </w:rPr>
      </w:pPr>
    </w:p>
    <w:p w:rsidR="00AC4949" w:rsidRPr="00AC4949" w:rsidRDefault="006C260A" w:rsidP="00AC4949">
      <w:pPr>
        <w:rPr>
          <w:b/>
          <w:sz w:val="32"/>
          <w:szCs w:val="32"/>
        </w:rPr>
      </w:pPr>
      <w:r>
        <w:rPr>
          <w:b/>
          <w:sz w:val="32"/>
          <w:szCs w:val="32"/>
        </w:rPr>
        <w:t>Conclusion</w:t>
      </w:r>
      <w:bookmarkStart w:id="2" w:name="_GoBack"/>
      <w:bookmarkEnd w:id="2"/>
    </w:p>
    <w:p w:rsidR="00AC4949" w:rsidRPr="00AC4949" w:rsidRDefault="00AC4949" w:rsidP="00AC4949">
      <w:pPr>
        <w:pStyle w:val="ActivityNumbers"/>
        <w:numPr>
          <w:ilvl w:val="0"/>
          <w:numId w:val="35"/>
        </w:numPr>
      </w:pPr>
      <w:r w:rsidRPr="00AC4949">
        <w:t>What role does material selection have in aerospace design?</w:t>
      </w:r>
    </w:p>
    <w:p w:rsidR="008B76BC" w:rsidRDefault="00AC4949" w:rsidP="008049DB">
      <w:pPr>
        <w:pStyle w:val="ActivityNumbers"/>
      </w:pPr>
      <w:r w:rsidRPr="00AC4949">
        <w:t>Why would an aerospace designer specify an inferior material compared to other materials if both materials meet the design specifications</w:t>
      </w:r>
    </w:p>
    <w:sectPr w:rsidR="008B76BC" w:rsidSect="00CB2F2F">
      <w:pgSz w:w="15840" w:h="12240" w:orient="landscape" w:code="1"/>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56B" w:rsidRDefault="00F2556B">
      <w:r>
        <w:separator/>
      </w:r>
    </w:p>
    <w:p w:rsidR="00F2556B" w:rsidRDefault="00F2556B"/>
    <w:p w:rsidR="00F2556B" w:rsidRDefault="00F2556B"/>
  </w:endnote>
  <w:endnote w:type="continuationSeparator" w:id="1">
    <w:p w:rsidR="00F2556B" w:rsidRDefault="00F2556B">
      <w:r>
        <w:continuationSeparator/>
      </w:r>
    </w:p>
    <w:p w:rsidR="00F2556B" w:rsidRDefault="00F2556B"/>
    <w:p w:rsidR="00F2556B" w:rsidRDefault="00F2556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F2" w:rsidRDefault="00AA25F2" w:rsidP="00E47655">
    <w:pPr>
      <w:pStyle w:val="Footer"/>
      <w:rPr>
        <w:rFonts w:cs="Arial"/>
        <w:szCs w:val="20"/>
      </w:rPr>
    </w:pPr>
    <w:r>
      <w:rPr>
        <w:rFonts w:cs="Arial"/>
        <w:szCs w:val="20"/>
      </w:rPr>
      <w:t>© 2011 Project Lead The Way, Inc.</w:t>
    </w:r>
  </w:p>
  <w:p w:rsidR="00E47655" w:rsidRPr="002866F7" w:rsidRDefault="008049DB" w:rsidP="00E47655">
    <w:pPr>
      <w:pStyle w:val="Footer"/>
    </w:pPr>
    <w:r w:rsidRPr="00EE6A6B">
      <w:rPr>
        <w:rFonts w:cs="Arial"/>
        <w:szCs w:val="20"/>
      </w:rPr>
      <w:t>Aerospace Engineering</w:t>
    </w:r>
    <w:r w:rsidR="00AA25F2" w:rsidRPr="00AA25F2">
      <w:rPr>
        <w:rFonts w:cs="Arial"/>
        <w:szCs w:val="20"/>
      </w:rPr>
      <w:t>Activity 2.1.1 Aerospace Materials Investigation</w:t>
    </w:r>
    <w:r w:rsidR="00E47655" w:rsidRPr="00DA546C">
      <w:t xml:space="preserve">– Page </w:t>
    </w:r>
    <w:r w:rsidR="00777E1A">
      <w:fldChar w:fldCharType="begin"/>
    </w:r>
    <w:r w:rsidR="00E47655" w:rsidRPr="00DA546C">
      <w:instrText xml:space="preserve"> PAGE </w:instrText>
    </w:r>
    <w:r w:rsidR="00777E1A">
      <w:fldChar w:fldCharType="separate"/>
    </w:r>
    <w:r w:rsidR="007562E0">
      <w:rPr>
        <w:noProof/>
      </w:rPr>
      <w:t>1</w:t>
    </w:r>
    <w:r w:rsidR="00777E1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56B" w:rsidRDefault="00F2556B">
      <w:r>
        <w:separator/>
      </w:r>
    </w:p>
    <w:p w:rsidR="00F2556B" w:rsidRDefault="00F2556B"/>
    <w:p w:rsidR="00F2556B" w:rsidRDefault="00F2556B"/>
  </w:footnote>
  <w:footnote w:type="continuationSeparator" w:id="1">
    <w:p w:rsidR="00F2556B" w:rsidRDefault="00F2556B">
      <w:r>
        <w:continuationSeparator/>
      </w:r>
    </w:p>
    <w:p w:rsidR="00F2556B" w:rsidRDefault="00F2556B"/>
    <w:p w:rsidR="00F2556B" w:rsidRDefault="00F255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80366D"/>
    <w:multiLevelType w:val="hybridMultilevel"/>
    <w:tmpl w:val="5C86D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C51493F"/>
    <w:multiLevelType w:val="hybridMultilevel"/>
    <w:tmpl w:val="5E2AC9AA"/>
    <w:lvl w:ilvl="0" w:tplc="E5964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94E48"/>
    <w:multiLevelType w:val="hybridMultilevel"/>
    <w:tmpl w:val="8952AC7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6"/>
  </w:num>
  <w:num w:numId="11">
    <w:abstractNumId w:val="15"/>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5"/>
    <w:lvlOverride w:ilvl="0">
      <w:startOverride w:val="1"/>
    </w:lvlOverride>
  </w:num>
  <w:num w:numId="19">
    <w:abstractNumId w:val="15"/>
    <w:lvlOverride w:ilvl="0">
      <w:startOverride w:val="1"/>
    </w:lvlOverride>
  </w:num>
  <w:num w:numId="20">
    <w:abstractNumId w:val="8"/>
  </w:num>
  <w:num w:numId="21">
    <w:abstractNumId w:val="15"/>
  </w:num>
  <w:num w:numId="22">
    <w:abstractNumId w:val="15"/>
  </w:num>
  <w:num w:numId="23">
    <w:abstractNumId w:val="14"/>
  </w:num>
  <w:num w:numId="24">
    <w:abstractNumId w:val="15"/>
  </w:num>
  <w:num w:numId="25">
    <w:abstractNumId w:val="15"/>
    <w:lvlOverride w:ilvl="0">
      <w:startOverride w:val="1"/>
    </w:lvlOverride>
  </w:num>
  <w:num w:numId="26">
    <w:abstractNumId w:val="15"/>
    <w:lvlOverride w:ilvl="0">
      <w:startOverride w:val="1"/>
    </w:lvlOverride>
  </w:num>
  <w:num w:numId="27">
    <w:abstractNumId w:val="15"/>
  </w:num>
  <w:num w:numId="28">
    <w:abstractNumId w:val="15"/>
  </w:num>
  <w:num w:numId="29">
    <w:abstractNumId w:val="15"/>
  </w:num>
  <w:num w:numId="30">
    <w:abstractNumId w:val="2"/>
  </w:num>
  <w:num w:numId="31">
    <w:abstractNumId w:val="15"/>
  </w:num>
  <w:num w:numId="32">
    <w:abstractNumId w:val="15"/>
  </w:num>
  <w:num w:numId="33">
    <w:abstractNumId w:val="15"/>
    <w:lvlOverride w:ilvl="0">
      <w:startOverride w:val="1"/>
    </w:lvlOverride>
  </w:num>
  <w:num w:numId="34">
    <w:abstractNumId w:val="15"/>
  </w:num>
  <w:num w:numId="35">
    <w:abstractNumId w:val="15"/>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B0D9A"/>
    <w:rsid w:val="00062FB6"/>
    <w:rsid w:val="0007173A"/>
    <w:rsid w:val="00080F46"/>
    <w:rsid w:val="00084C90"/>
    <w:rsid w:val="00091727"/>
    <w:rsid w:val="000A7769"/>
    <w:rsid w:val="000B101D"/>
    <w:rsid w:val="000B6890"/>
    <w:rsid w:val="000E0E6E"/>
    <w:rsid w:val="000F73CD"/>
    <w:rsid w:val="00100E3E"/>
    <w:rsid w:val="00101C29"/>
    <w:rsid w:val="00134CD6"/>
    <w:rsid w:val="001667F8"/>
    <w:rsid w:val="00190296"/>
    <w:rsid w:val="001B7248"/>
    <w:rsid w:val="001C078D"/>
    <w:rsid w:val="001C55F7"/>
    <w:rsid w:val="00207D3B"/>
    <w:rsid w:val="00210071"/>
    <w:rsid w:val="002232A3"/>
    <w:rsid w:val="00236268"/>
    <w:rsid w:val="0024594D"/>
    <w:rsid w:val="00261CC9"/>
    <w:rsid w:val="002751FA"/>
    <w:rsid w:val="00285432"/>
    <w:rsid w:val="002A7C46"/>
    <w:rsid w:val="002C0001"/>
    <w:rsid w:val="002E18BC"/>
    <w:rsid w:val="0031508A"/>
    <w:rsid w:val="00326079"/>
    <w:rsid w:val="00340597"/>
    <w:rsid w:val="00342F1E"/>
    <w:rsid w:val="00364374"/>
    <w:rsid w:val="00366080"/>
    <w:rsid w:val="00374034"/>
    <w:rsid w:val="00377D3D"/>
    <w:rsid w:val="003C3C8D"/>
    <w:rsid w:val="003E341F"/>
    <w:rsid w:val="004104D5"/>
    <w:rsid w:val="00422B42"/>
    <w:rsid w:val="004367B0"/>
    <w:rsid w:val="00491D70"/>
    <w:rsid w:val="004A0169"/>
    <w:rsid w:val="004D50F7"/>
    <w:rsid w:val="00532EE8"/>
    <w:rsid w:val="00541FA5"/>
    <w:rsid w:val="005A19EA"/>
    <w:rsid w:val="005B0D9A"/>
    <w:rsid w:val="005C4504"/>
    <w:rsid w:val="005E4B27"/>
    <w:rsid w:val="005E71A4"/>
    <w:rsid w:val="006242C4"/>
    <w:rsid w:val="0067277F"/>
    <w:rsid w:val="006C260A"/>
    <w:rsid w:val="006E4B44"/>
    <w:rsid w:val="006E7DB9"/>
    <w:rsid w:val="00701BC8"/>
    <w:rsid w:val="00727754"/>
    <w:rsid w:val="00732CAD"/>
    <w:rsid w:val="00743E3D"/>
    <w:rsid w:val="007562E0"/>
    <w:rsid w:val="00771119"/>
    <w:rsid w:val="0077646F"/>
    <w:rsid w:val="00777E1A"/>
    <w:rsid w:val="007A1712"/>
    <w:rsid w:val="007B10F0"/>
    <w:rsid w:val="007E3853"/>
    <w:rsid w:val="008049DB"/>
    <w:rsid w:val="00836BBC"/>
    <w:rsid w:val="00837259"/>
    <w:rsid w:val="00866E6E"/>
    <w:rsid w:val="00882BEC"/>
    <w:rsid w:val="008856F0"/>
    <w:rsid w:val="0088664F"/>
    <w:rsid w:val="00896EB2"/>
    <w:rsid w:val="008A0941"/>
    <w:rsid w:val="008B72DA"/>
    <w:rsid w:val="008B76BC"/>
    <w:rsid w:val="008C2F51"/>
    <w:rsid w:val="00942EA8"/>
    <w:rsid w:val="009D5AFC"/>
    <w:rsid w:val="00A429D1"/>
    <w:rsid w:val="00AA25F2"/>
    <w:rsid w:val="00AA7253"/>
    <w:rsid w:val="00AA7BCB"/>
    <w:rsid w:val="00AC4949"/>
    <w:rsid w:val="00AE158C"/>
    <w:rsid w:val="00AE7664"/>
    <w:rsid w:val="00B10AA3"/>
    <w:rsid w:val="00B247C8"/>
    <w:rsid w:val="00B35375"/>
    <w:rsid w:val="00B529E0"/>
    <w:rsid w:val="00B62DED"/>
    <w:rsid w:val="00B86B23"/>
    <w:rsid w:val="00B90727"/>
    <w:rsid w:val="00B91C4A"/>
    <w:rsid w:val="00BD6532"/>
    <w:rsid w:val="00BE516C"/>
    <w:rsid w:val="00C34041"/>
    <w:rsid w:val="00C71CF6"/>
    <w:rsid w:val="00CA3DBE"/>
    <w:rsid w:val="00CB2F2F"/>
    <w:rsid w:val="00CC00EC"/>
    <w:rsid w:val="00D3542E"/>
    <w:rsid w:val="00D67903"/>
    <w:rsid w:val="00D85E7F"/>
    <w:rsid w:val="00DC3F03"/>
    <w:rsid w:val="00E47655"/>
    <w:rsid w:val="00E55759"/>
    <w:rsid w:val="00E805C7"/>
    <w:rsid w:val="00E82B1D"/>
    <w:rsid w:val="00E83FB8"/>
    <w:rsid w:val="00E9380E"/>
    <w:rsid w:val="00EE36A9"/>
    <w:rsid w:val="00F2556B"/>
    <w:rsid w:val="00F358FF"/>
    <w:rsid w:val="00F62FA9"/>
    <w:rsid w:val="00FF034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377D3D"/>
    <w:rPr>
      <w:color w:val="808080"/>
    </w:rPr>
  </w:style>
  <w:style w:type="character" w:styleId="FollowedHyperlink">
    <w:name w:val="FollowedHyperlink"/>
    <w:basedOn w:val="DefaultParagraphFont"/>
    <w:rsid w:val="007562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377D3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buildingbig/lab/forc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web.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ind\Desktop\Curriculum%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Activity 2.1.1 Aerospace Materials Investigation</vt:lpstr>
    </vt:vector>
  </TitlesOfParts>
  <Company>Project Lead The Way, Inc.</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2.1.1 Aerospace Materials Investigation</dc:title>
  <dc:subject>AE – Lesson 2.1 - Aerospace Materials Investigation</dc:subject>
  <dc:creator>AE Revision Team</dc:creator>
  <cp:lastModifiedBy>Robert Tackett</cp:lastModifiedBy>
  <cp:revision>2</cp:revision>
  <cp:lastPrinted>2010-08-09T02:22:00Z</cp:lastPrinted>
  <dcterms:created xsi:type="dcterms:W3CDTF">2016-03-09T14:12:00Z</dcterms:created>
  <dcterms:modified xsi:type="dcterms:W3CDTF">2016-03-09T14:12:00Z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