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AD" w:rsidRPr="00F358FF" w:rsidRDefault="00045C96" w:rsidP="00BA44AD">
      <w:pPr>
        <w:pStyle w:val="Picture"/>
        <w:rPr>
          <w:sz w:val="14"/>
          <w:szCs w:val="14"/>
        </w:rPr>
      </w:pPr>
      <w:r w:rsidRPr="00045C96">
        <w:rPr>
          <w:noProof/>
          <w:color w:val="002060"/>
          <w:sz w:val="40"/>
        </w:rPr>
        <w:pict>
          <v:shape id="Picture 1" o:spid="_x0000_i1025" type="#_x0000_t75" style="width:207.75pt;height:36pt;visibility:visible;mso-wrap-style:square">
            <v:imagedata r:id="rId8" o:title="PLTW_Engineering5"/>
          </v:shape>
        </w:pict>
      </w:r>
    </w:p>
    <w:p w:rsidR="00BA44AD" w:rsidRDefault="00EE7CB2" w:rsidP="00BA44AD">
      <w:pPr>
        <w:rPr>
          <w:b/>
          <w:color w:val="002B52"/>
          <w:sz w:val="40"/>
          <w:szCs w:val="44"/>
        </w:rPr>
      </w:pPr>
      <w:r w:rsidRPr="00EE7CB2">
        <w:rPr>
          <w:b/>
          <w:color w:val="002B52"/>
          <w:sz w:val="40"/>
          <w:szCs w:val="44"/>
        </w:rPr>
        <w:t>Activity 2.1.5 Preparing Composite Samples</w:t>
      </w:r>
    </w:p>
    <w:p w:rsidR="00EE7CB2" w:rsidRPr="00EE7CB2" w:rsidRDefault="00EE7CB2" w:rsidP="00BA44AD">
      <w:pPr>
        <w:rPr>
          <w:sz w:val="28"/>
          <w:szCs w:val="16"/>
        </w:rPr>
      </w:pPr>
    </w:p>
    <w:p w:rsidR="00BA44AD" w:rsidRPr="00EE7CB2" w:rsidRDefault="00BA44AD" w:rsidP="00BA44AD">
      <w:pPr>
        <w:pStyle w:val="ActivitySection"/>
        <w:rPr>
          <w:sz w:val="28"/>
        </w:rPr>
      </w:pPr>
      <w:r w:rsidRPr="00EE7CB2">
        <w:rPr>
          <w:sz w:val="28"/>
        </w:rPr>
        <w:t>Introduction</w:t>
      </w:r>
    </w:p>
    <w:p w:rsidR="003C6E18" w:rsidRDefault="003C6E18" w:rsidP="003C6E18">
      <w:pPr>
        <w:pStyle w:val="ActivityBody"/>
      </w:pPr>
      <w:r>
        <w:t>People have always associated metal airplanes with strength. However, aircraft designers today are turning to composite materials to meet the growing challenge of maintaining safety and economy for commercial air travelers. Anticipating this challenge, NASA and Boeing have joined forces under the NASA Advanced Composites Technology (ACT) program to make large composite airplane structures a reality.</w:t>
      </w:r>
    </w:p>
    <w:p w:rsidR="003C6E18" w:rsidRPr="005E0763" w:rsidRDefault="003C6E18" w:rsidP="003C6E18">
      <w:pPr>
        <w:pStyle w:val="ActivityBody"/>
      </w:pPr>
      <w:r>
        <w:t>You will work with a team to understand more about composites and how they are made. The materials that you produced will be tested and evaluated.</w:t>
      </w:r>
    </w:p>
    <w:p w:rsidR="003C6E18" w:rsidRPr="00EE7CB2" w:rsidRDefault="003C6E18" w:rsidP="003C6E18">
      <w:pPr>
        <w:rPr>
          <w:sz w:val="28"/>
        </w:rPr>
      </w:pPr>
    </w:p>
    <w:p w:rsidR="004108EE" w:rsidRPr="00EE7CB2" w:rsidRDefault="00D05CDF" w:rsidP="00D05CDF">
      <w:pPr>
        <w:pStyle w:val="ActivitySection"/>
        <w:rPr>
          <w:sz w:val="28"/>
        </w:rPr>
      </w:pPr>
      <w:r w:rsidRPr="00EE7CB2">
        <w:rPr>
          <w:sz w:val="28"/>
        </w:rPr>
        <w:t>Equipment</w:t>
      </w:r>
    </w:p>
    <w:p w:rsidR="00C72EF3" w:rsidRDefault="00C72EF3" w:rsidP="00C72EF3">
      <w:pPr>
        <w:pStyle w:val="ActivitybulletAfter3pt"/>
      </w:pPr>
      <w:r>
        <w:t xml:space="preserve">Rolls of </w:t>
      </w:r>
      <w:r w:rsidR="00D00C1E">
        <w:t>fiberglass</w:t>
      </w:r>
    </w:p>
    <w:p w:rsidR="00C72EF3" w:rsidRDefault="00797497" w:rsidP="00C72EF3">
      <w:pPr>
        <w:pStyle w:val="ActivitybulletAfter3pt"/>
        <w:numPr>
          <w:ilvl w:val="1"/>
          <w:numId w:val="37"/>
        </w:numPr>
      </w:pPr>
      <w:r>
        <w:t xml:space="preserve">Bidirectional fiberglass tape </w:t>
      </w:r>
      <w:r w:rsidR="00E01BA0">
        <w:t>2</w:t>
      </w:r>
      <w:r w:rsidR="00BE50C8">
        <w:t xml:space="preserve"> in.</w:t>
      </w:r>
      <w:r>
        <w:t xml:space="preserve"> wide</w:t>
      </w:r>
    </w:p>
    <w:p w:rsidR="004108EE" w:rsidRDefault="00797497" w:rsidP="00C72EF3">
      <w:pPr>
        <w:pStyle w:val="ActivitybulletAfter3pt"/>
        <w:numPr>
          <w:ilvl w:val="1"/>
          <w:numId w:val="37"/>
        </w:numPr>
      </w:pPr>
      <w:r>
        <w:t>Unidirectional fiberglass tape 12</w:t>
      </w:r>
      <w:r w:rsidR="00BE50C8">
        <w:t xml:space="preserve"> in.</w:t>
      </w:r>
      <w:r>
        <w:t xml:space="preserve"> wide</w:t>
      </w:r>
    </w:p>
    <w:p w:rsidR="00797497" w:rsidRPr="004A042A" w:rsidRDefault="00797497" w:rsidP="00B97A29">
      <w:pPr>
        <w:pStyle w:val="ActivitybulletAfter3pt"/>
      </w:pPr>
      <w:r w:rsidRPr="004A042A">
        <w:t xml:space="preserve">Protective </w:t>
      </w:r>
      <w:r w:rsidR="004108EE" w:rsidRPr="004A042A">
        <w:t>gloves</w:t>
      </w:r>
      <w:r w:rsidRPr="004A042A">
        <w:t xml:space="preserve"> (</w:t>
      </w:r>
      <w:r w:rsidR="005E0763" w:rsidRPr="004A042A">
        <w:t xml:space="preserve">i.e., </w:t>
      </w:r>
      <w:r w:rsidRPr="004A042A">
        <w:t xml:space="preserve">vinyl, nitrile, latex – </w:t>
      </w:r>
      <w:r w:rsidRPr="004A042A">
        <w:rPr>
          <w:rStyle w:val="ActivitybulletItalicChar"/>
        </w:rPr>
        <w:t>potential allergy risk</w:t>
      </w:r>
      <w:r w:rsidRPr="004A042A">
        <w:t>)</w:t>
      </w:r>
    </w:p>
    <w:p w:rsidR="00797497" w:rsidRPr="004A042A" w:rsidRDefault="00797497" w:rsidP="00B97A29">
      <w:pPr>
        <w:pStyle w:val="ActivitybulletAfter3pt"/>
      </w:pPr>
      <w:r w:rsidRPr="004A042A">
        <w:t>S</w:t>
      </w:r>
      <w:r w:rsidR="004108EE" w:rsidRPr="004A042A">
        <w:t>cissors</w:t>
      </w:r>
    </w:p>
    <w:p w:rsidR="00797497" w:rsidRPr="004A042A" w:rsidRDefault="00C60319" w:rsidP="00B97A29">
      <w:pPr>
        <w:pStyle w:val="ActivitybulletAfter3pt"/>
      </w:pPr>
      <w:r>
        <w:t>Tape measure</w:t>
      </w:r>
    </w:p>
    <w:p w:rsidR="008610DA" w:rsidRPr="004A042A" w:rsidRDefault="008610DA" w:rsidP="00B97A29">
      <w:pPr>
        <w:pStyle w:val="ActivitybulletAfter3pt"/>
      </w:pPr>
      <w:r w:rsidRPr="004A042A">
        <w:t>Razor knife with long blade</w:t>
      </w:r>
      <w:r w:rsidR="005E0763" w:rsidRPr="004A042A">
        <w:t xml:space="preserve">, such as </w:t>
      </w:r>
      <w:r w:rsidRPr="004A042A">
        <w:t>Olfa type</w:t>
      </w:r>
      <w:r w:rsidR="003C6E18">
        <w:t xml:space="preserve"> or hot wire cutter</w:t>
      </w:r>
    </w:p>
    <w:p w:rsidR="00C72EF3" w:rsidRDefault="004108EE" w:rsidP="00C72EF3">
      <w:pPr>
        <w:pStyle w:val="ActivitybulletAfter3pt"/>
      </w:pPr>
      <w:r w:rsidRPr="004A042A">
        <w:t>Mold apparatus</w:t>
      </w:r>
    </w:p>
    <w:p w:rsidR="00797497" w:rsidRDefault="00E75DA4" w:rsidP="00C72EF3">
      <w:pPr>
        <w:pStyle w:val="ActivitybulletAfter3pt"/>
        <w:numPr>
          <w:ilvl w:val="1"/>
          <w:numId w:val="37"/>
        </w:numPr>
      </w:pPr>
      <w:r>
        <w:t>8</w:t>
      </w:r>
      <w:r w:rsidR="00797497">
        <w:t xml:space="preserve"> pieces wood board 2</w:t>
      </w:r>
      <w:r w:rsidR="00BE50C8">
        <w:t xml:space="preserve"> in.</w:t>
      </w:r>
      <w:r w:rsidR="00797497">
        <w:t xml:space="preserve"> x 6</w:t>
      </w:r>
      <w:r w:rsidR="00BE50C8">
        <w:t xml:space="preserve"> in.</w:t>
      </w:r>
      <w:r w:rsidR="00797497">
        <w:t xml:space="preserve"> x 16</w:t>
      </w:r>
      <w:r w:rsidR="00BE50C8">
        <w:t xml:space="preserve"> in.</w:t>
      </w:r>
    </w:p>
    <w:p w:rsidR="004108EE" w:rsidRPr="004A042A" w:rsidRDefault="00E75DA4" w:rsidP="00C72EF3">
      <w:pPr>
        <w:pStyle w:val="ActivitybulletAfter3pt"/>
        <w:numPr>
          <w:ilvl w:val="1"/>
          <w:numId w:val="37"/>
        </w:numPr>
      </w:pPr>
      <w:r>
        <w:t>8</w:t>
      </w:r>
      <w:r w:rsidR="004108EE" w:rsidRPr="004A042A">
        <w:t xml:space="preserve"> clamps</w:t>
      </w:r>
    </w:p>
    <w:p w:rsidR="00E01BA0" w:rsidRPr="004A042A" w:rsidRDefault="00E01BA0" w:rsidP="00E01BA0">
      <w:pPr>
        <w:pStyle w:val="ActivitybulletAfter3pt"/>
      </w:pPr>
      <w:r w:rsidRPr="004A042A">
        <w:t xml:space="preserve">Polyethylene sheet </w:t>
      </w:r>
    </w:p>
    <w:p w:rsidR="00E01BA0" w:rsidRDefault="00E01BA0" w:rsidP="00E01BA0">
      <w:pPr>
        <w:pStyle w:val="Activitysub2"/>
        <w:ind w:left="1260" w:hanging="180"/>
      </w:pPr>
      <w:r>
        <w:t>1 piece 4 ft x 4 ft x 5 mil tabletop cover</w:t>
      </w:r>
    </w:p>
    <w:p w:rsidR="00E01BA0" w:rsidRDefault="00E75DA4" w:rsidP="00E01BA0">
      <w:pPr>
        <w:pStyle w:val="Activitysub2"/>
        <w:ind w:left="1260" w:hanging="180"/>
      </w:pPr>
      <w:r>
        <w:t>8</w:t>
      </w:r>
      <w:r w:rsidR="00E01BA0">
        <w:t xml:space="preserve"> pieces 6 in. x 16 in. x 5 mil mold covers</w:t>
      </w:r>
    </w:p>
    <w:p w:rsidR="00C72EF3" w:rsidRDefault="00C72EF3" w:rsidP="00B97A29">
      <w:pPr>
        <w:pStyle w:val="ActivitybulletAfter3pt"/>
      </w:pPr>
      <w:r>
        <w:t>Styrofoam</w:t>
      </w:r>
    </w:p>
    <w:p w:rsidR="00C72EF3" w:rsidRDefault="00D00C1E" w:rsidP="00C72EF3">
      <w:pPr>
        <w:pStyle w:val="ActivitybulletAfter3pt"/>
        <w:numPr>
          <w:ilvl w:val="1"/>
          <w:numId w:val="37"/>
        </w:numPr>
      </w:pPr>
      <w:r>
        <w:t xml:space="preserve">2 pieces </w:t>
      </w:r>
      <w:r w:rsidR="00C62983">
        <w:t xml:space="preserve">½ in. x </w:t>
      </w:r>
      <w:r>
        <w:t>2</w:t>
      </w:r>
      <w:r w:rsidR="00C72EF3">
        <w:t xml:space="preserve"> in. x 12 in.</w:t>
      </w:r>
    </w:p>
    <w:p w:rsidR="000514F7" w:rsidRDefault="00E01BA0" w:rsidP="00C72EF3">
      <w:pPr>
        <w:pStyle w:val="ActivitybulletAfter3pt"/>
        <w:numPr>
          <w:ilvl w:val="1"/>
          <w:numId w:val="37"/>
        </w:numPr>
      </w:pPr>
      <w:r>
        <w:t xml:space="preserve">2 pieces </w:t>
      </w:r>
      <w:r w:rsidR="00D00C1E">
        <w:t xml:space="preserve">2 </w:t>
      </w:r>
      <w:r w:rsidR="00C62983">
        <w:t xml:space="preserve">in. x </w:t>
      </w:r>
      <w:r w:rsidR="000514F7">
        <w:t xml:space="preserve">2 in. x </w:t>
      </w:r>
      <w:r w:rsidR="00C62983">
        <w:t>1</w:t>
      </w:r>
      <w:r w:rsidR="000514F7">
        <w:t>2 in.</w:t>
      </w:r>
    </w:p>
    <w:p w:rsidR="00D05CDF" w:rsidRPr="00EE7CB2" w:rsidRDefault="00D05CDF" w:rsidP="00D05CDF">
      <w:pPr>
        <w:rPr>
          <w:sz w:val="28"/>
        </w:rPr>
      </w:pPr>
    </w:p>
    <w:p w:rsidR="004108EE" w:rsidRPr="00EE7CB2" w:rsidRDefault="00D05CDF" w:rsidP="00D05CDF">
      <w:pPr>
        <w:pStyle w:val="ActivitySection"/>
        <w:rPr>
          <w:sz w:val="28"/>
        </w:rPr>
      </w:pPr>
      <w:r w:rsidRPr="00EE7CB2">
        <w:rPr>
          <w:sz w:val="28"/>
        </w:rPr>
        <w:t>Procedure</w:t>
      </w:r>
    </w:p>
    <w:p w:rsidR="00D64615" w:rsidRDefault="00D64615" w:rsidP="00EE1113">
      <w:pPr>
        <w:pStyle w:val="ActivityNumbers"/>
      </w:pPr>
      <w:r>
        <w:t>Form groups of 3 or 4 under direction from your teacher.</w:t>
      </w:r>
    </w:p>
    <w:p w:rsidR="004108EE" w:rsidRDefault="00774058" w:rsidP="00EE1113">
      <w:pPr>
        <w:pStyle w:val="ActivityNumbers"/>
      </w:pPr>
      <w:r>
        <w:t xml:space="preserve">Prepare the work area by protecting the table top </w:t>
      </w:r>
      <w:r w:rsidR="004108EE" w:rsidRPr="00EE1113">
        <w:t xml:space="preserve">with a </w:t>
      </w:r>
      <w:r>
        <w:t xml:space="preserve">4 ft x 4 ft </w:t>
      </w:r>
      <w:r w:rsidR="004108EE" w:rsidRPr="00EE1113">
        <w:t>piece of polyethylene plastic.</w:t>
      </w:r>
    </w:p>
    <w:p w:rsidR="00774058" w:rsidRPr="00EE1113" w:rsidRDefault="00774058" w:rsidP="00EE1113">
      <w:pPr>
        <w:pStyle w:val="ActivityNumbers"/>
      </w:pPr>
      <w:r>
        <w:t>Prepare the fiberglass strips.</w:t>
      </w:r>
    </w:p>
    <w:p w:rsidR="003C6E18" w:rsidRPr="00EE1113" w:rsidRDefault="003C6E18" w:rsidP="00633E2C">
      <w:pPr>
        <w:pStyle w:val="ActivityNumbers"/>
        <w:numPr>
          <w:ilvl w:val="1"/>
          <w:numId w:val="29"/>
        </w:numPr>
      </w:pPr>
      <w:r>
        <w:t>Use scissors to c</w:t>
      </w:r>
      <w:r w:rsidRPr="00EE1113">
        <w:t xml:space="preserve">ut </w:t>
      </w:r>
      <w:r>
        <w:t>16</w:t>
      </w:r>
      <w:r w:rsidRPr="00EE1113">
        <w:t xml:space="preserve"> pieces of </w:t>
      </w:r>
      <w:r>
        <w:t>2 in.</w:t>
      </w:r>
      <w:r w:rsidRPr="00EE1113">
        <w:t xml:space="preserve"> bidirectional fiberglass tape 12 inches long.</w:t>
      </w:r>
    </w:p>
    <w:p w:rsidR="003C6E18" w:rsidRDefault="003C6E18" w:rsidP="003C6E18">
      <w:pPr>
        <w:pStyle w:val="ActivityNumbers"/>
        <w:numPr>
          <w:ilvl w:val="1"/>
          <w:numId w:val="29"/>
        </w:numPr>
      </w:pPr>
      <w:r>
        <w:t>Use scissors to cut 12</w:t>
      </w:r>
      <w:r w:rsidRPr="00EE1113">
        <w:t xml:space="preserve"> pieces of </w:t>
      </w:r>
      <w:r>
        <w:t>unidirectional fiberglass tape 2 in.</w:t>
      </w:r>
      <w:r w:rsidRPr="00EE1113">
        <w:t xml:space="preserve"> wide x 12</w:t>
      </w:r>
      <w:r>
        <w:t xml:space="preserve"> in.</w:t>
      </w:r>
      <w:r w:rsidRPr="00EE1113">
        <w:t xml:space="preserve"> long.</w:t>
      </w:r>
    </w:p>
    <w:tbl>
      <w:tblPr>
        <w:tblW w:w="0" w:type="auto"/>
        <w:jc w:val="center"/>
        <w:tblInd w:w="720" w:type="dxa"/>
        <w:tblLook w:val="04A0"/>
      </w:tblPr>
      <w:tblGrid>
        <w:gridCol w:w="8640"/>
      </w:tblGrid>
      <w:tr w:rsidR="00866E8B" w:rsidTr="00944CB4">
        <w:trPr>
          <w:jc w:val="center"/>
        </w:trPr>
        <w:tc>
          <w:tcPr>
            <w:tcW w:w="8640" w:type="dxa"/>
            <w:shd w:val="clear" w:color="auto" w:fill="auto"/>
          </w:tcPr>
          <w:p w:rsidR="00866E8B" w:rsidRDefault="00274816" w:rsidP="00944CB4">
            <w:pPr>
              <w:pStyle w:val="ActivityNumbers"/>
              <w:numPr>
                <w:ilvl w:val="0"/>
                <w:numId w:val="0"/>
              </w:numPr>
              <w:jc w:val="center"/>
            </w:pPr>
            <w:r>
              <w:lastRenderedPageBreak/>
              <w:pict>
                <v:shape id="_x0000_i1026" type="#_x0000_t75" style="width:259.5pt;height:162.75pt">
                  <v:imagedata r:id="rId9" o:title="IMG_3708 (Large)" croptop="11616f" cropleft="945f"/>
                </v:shape>
              </w:pict>
            </w:r>
          </w:p>
        </w:tc>
      </w:tr>
      <w:tr w:rsidR="00866E8B" w:rsidTr="00944CB4">
        <w:trPr>
          <w:jc w:val="center"/>
        </w:trPr>
        <w:tc>
          <w:tcPr>
            <w:tcW w:w="8640" w:type="dxa"/>
            <w:shd w:val="clear" w:color="auto" w:fill="auto"/>
          </w:tcPr>
          <w:p w:rsidR="00866E8B" w:rsidRDefault="00866E8B" w:rsidP="00944CB4">
            <w:pPr>
              <w:pStyle w:val="ActivityNumbers"/>
              <w:numPr>
                <w:ilvl w:val="0"/>
                <w:numId w:val="0"/>
              </w:numPr>
              <w:jc w:val="center"/>
            </w:pPr>
            <w:r>
              <w:t>Fiberglass Samples</w:t>
            </w:r>
          </w:p>
        </w:tc>
      </w:tr>
    </w:tbl>
    <w:p w:rsidR="00774058" w:rsidRDefault="00774058" w:rsidP="00EE1113">
      <w:pPr>
        <w:pStyle w:val="ActivityNumbers"/>
      </w:pPr>
      <w:r>
        <w:t>Prepare the Styrofoam.</w:t>
      </w:r>
    </w:p>
    <w:p w:rsidR="008610DA" w:rsidRDefault="00D00C1E" w:rsidP="00774058">
      <w:pPr>
        <w:pStyle w:val="ActivityNumbers"/>
        <w:numPr>
          <w:ilvl w:val="1"/>
          <w:numId w:val="29"/>
        </w:numPr>
      </w:pPr>
      <w:r>
        <w:t>Cut 2</w:t>
      </w:r>
      <w:r w:rsidR="00774058">
        <w:t xml:space="preserve"> pieces of ½ </w:t>
      </w:r>
      <w:r w:rsidR="00BE50C8">
        <w:t>in.</w:t>
      </w:r>
      <w:r w:rsidR="00774058">
        <w:t xml:space="preserve"> thick Styrofoam sheet into </w:t>
      </w:r>
      <w:r>
        <w:t>2</w:t>
      </w:r>
      <w:r w:rsidR="00BE50C8">
        <w:t xml:space="preserve"> in.</w:t>
      </w:r>
      <w:r w:rsidR="008610DA" w:rsidRPr="00EE1113">
        <w:t xml:space="preserve"> wide x 12</w:t>
      </w:r>
      <w:r w:rsidR="00BE50C8">
        <w:t xml:space="preserve"> in.</w:t>
      </w:r>
      <w:r w:rsidR="008610DA" w:rsidRPr="00EE1113">
        <w:t xml:space="preserve"> long pieces using a razor knife</w:t>
      </w:r>
      <w:r w:rsidR="00774058">
        <w:t xml:space="preserve"> or hot wire cutter</w:t>
      </w:r>
      <w:r w:rsidR="008610DA" w:rsidRPr="00EE1113">
        <w:t>.</w:t>
      </w:r>
      <w:r w:rsidR="00D64615" w:rsidRPr="00D64615">
        <w:rPr>
          <w:b/>
          <w:i/>
          <w:u w:val="single"/>
        </w:rPr>
        <w:t xml:space="preserve">Caution: </w:t>
      </w:r>
      <w:r w:rsidR="00CB0A3C" w:rsidRPr="00731C79">
        <w:rPr>
          <w:b/>
          <w:i/>
          <w:u w:val="single"/>
        </w:rPr>
        <w:t>Peel away any film from the fiberglass.</w:t>
      </w:r>
    </w:p>
    <w:p w:rsidR="00D00C1E" w:rsidRDefault="00D00C1E" w:rsidP="00D00C1E">
      <w:pPr>
        <w:pStyle w:val="ActivityNumbers"/>
        <w:numPr>
          <w:ilvl w:val="1"/>
          <w:numId w:val="29"/>
        </w:numPr>
      </w:pPr>
      <w:r>
        <w:t>Cut 2</w:t>
      </w:r>
      <w:r w:rsidR="00774058">
        <w:t xml:space="preserve"> pieces of 2 </w:t>
      </w:r>
      <w:r>
        <w:t>in. thick Styrofoam sheet into 2</w:t>
      </w:r>
      <w:r w:rsidR="00774058">
        <w:t xml:space="preserve"> in.</w:t>
      </w:r>
      <w:r w:rsidR="00774058" w:rsidRPr="00EE1113">
        <w:t xml:space="preserve"> wide x 12</w:t>
      </w:r>
      <w:r w:rsidR="00774058">
        <w:t xml:space="preserve"> in.</w:t>
      </w:r>
      <w:r w:rsidR="00774058" w:rsidRPr="00EE1113">
        <w:t xml:space="preserve"> long pieces using a razor knife</w:t>
      </w:r>
      <w:r w:rsidR="00774058">
        <w:t xml:space="preserve"> or hot wire cutter</w:t>
      </w:r>
      <w:r w:rsidR="00774058" w:rsidRPr="00EE1113">
        <w:t>.</w:t>
      </w:r>
    </w:p>
    <w:p w:rsidR="00D00C1E" w:rsidRDefault="003C6E18" w:rsidP="00D00C1E">
      <w:pPr>
        <w:pStyle w:val="ActivityNumbers"/>
        <w:numPr>
          <w:ilvl w:val="1"/>
          <w:numId w:val="29"/>
        </w:numPr>
      </w:pPr>
      <w:r>
        <w:t>Cut 1 piece of 2 in. thick Styrofoam sheet into 4 in.</w:t>
      </w:r>
      <w:r w:rsidRPr="00EE1113">
        <w:t xml:space="preserve"> wide x 12</w:t>
      </w:r>
      <w:r>
        <w:t xml:space="preserve"> in.</w:t>
      </w:r>
      <w:r w:rsidRPr="00EE1113">
        <w:t xml:space="preserve"> long pieces using a razor knife</w:t>
      </w:r>
      <w:r>
        <w:t xml:space="preserve"> or hot wire cutter</w:t>
      </w:r>
      <w:r w:rsidRPr="00EE1113">
        <w:t>.</w:t>
      </w:r>
      <w:r>
        <w:t xml:space="preserve"> It is important to cut this block using two straight and parallel cuts. The fiberglass will be applied to this face.</w:t>
      </w:r>
    </w:p>
    <w:tbl>
      <w:tblPr>
        <w:tblW w:w="0" w:type="auto"/>
        <w:jc w:val="center"/>
        <w:tblInd w:w="720" w:type="dxa"/>
        <w:tblLook w:val="04A0"/>
      </w:tblPr>
      <w:tblGrid>
        <w:gridCol w:w="8640"/>
      </w:tblGrid>
      <w:tr w:rsidR="00D00C1E" w:rsidTr="00944CB4">
        <w:trPr>
          <w:jc w:val="center"/>
        </w:trPr>
        <w:tc>
          <w:tcPr>
            <w:tcW w:w="8640" w:type="dxa"/>
            <w:shd w:val="clear" w:color="auto" w:fill="auto"/>
          </w:tcPr>
          <w:p w:rsidR="00D00C1E" w:rsidRDefault="00274816" w:rsidP="00944CB4">
            <w:pPr>
              <w:pStyle w:val="ActivityNumbers"/>
              <w:numPr>
                <w:ilvl w:val="0"/>
                <w:numId w:val="0"/>
              </w:numPr>
              <w:jc w:val="center"/>
            </w:pPr>
            <w:r>
              <w:pict>
                <v:shape id="_x0000_i1027" type="#_x0000_t75" style="width:257.25pt;height:162.75pt">
                  <v:imagedata r:id="rId10" o:title="IMG_3694 (Large)" croptop="19287f" cropbottom="1533f" cropleft="3162f" cropright="9004f"/>
                </v:shape>
              </w:pict>
            </w:r>
          </w:p>
        </w:tc>
      </w:tr>
      <w:tr w:rsidR="00D00C1E" w:rsidTr="00944CB4">
        <w:trPr>
          <w:jc w:val="center"/>
        </w:trPr>
        <w:tc>
          <w:tcPr>
            <w:tcW w:w="8640" w:type="dxa"/>
            <w:shd w:val="clear" w:color="auto" w:fill="auto"/>
          </w:tcPr>
          <w:p w:rsidR="00D00C1E" w:rsidRPr="00D00C1E" w:rsidRDefault="00866E8B" w:rsidP="00944CB4">
            <w:pPr>
              <w:pStyle w:val="ActivityNumbers"/>
              <w:numPr>
                <w:ilvl w:val="0"/>
                <w:numId w:val="0"/>
              </w:numPr>
              <w:jc w:val="center"/>
            </w:pPr>
            <w:r>
              <w:t>Styrofoam Blocks</w:t>
            </w:r>
          </w:p>
        </w:tc>
      </w:tr>
    </w:tbl>
    <w:p w:rsidR="00774058" w:rsidRDefault="00774058" w:rsidP="00EE1113">
      <w:pPr>
        <w:pStyle w:val="ActivityNumbers"/>
      </w:pPr>
      <w:r>
        <w:t xml:space="preserve">Prepare the mold </w:t>
      </w:r>
      <w:r w:rsidRPr="004A042A">
        <w:t>apparatus</w:t>
      </w:r>
      <w:r>
        <w:t>.</w:t>
      </w:r>
    </w:p>
    <w:p w:rsidR="003A74FE" w:rsidRPr="00EE1113" w:rsidRDefault="00D00C1E" w:rsidP="00774058">
      <w:pPr>
        <w:pStyle w:val="ActivityNumbers"/>
        <w:numPr>
          <w:ilvl w:val="1"/>
          <w:numId w:val="29"/>
        </w:numPr>
      </w:pPr>
      <w:r>
        <w:t xml:space="preserve">Cut </w:t>
      </w:r>
      <w:r w:rsidR="00E75DA4">
        <w:t>8</w:t>
      </w:r>
      <w:r w:rsidR="008610DA" w:rsidRPr="00EE1113">
        <w:t xml:space="preserve">wood </w:t>
      </w:r>
      <w:r w:rsidR="00774058">
        <w:t>pieces</w:t>
      </w:r>
      <w:r w:rsidR="008610DA" w:rsidRPr="00EE1113">
        <w:t xml:space="preserve"> that are 2</w:t>
      </w:r>
      <w:r w:rsidR="00BE50C8">
        <w:t xml:space="preserve"> in.</w:t>
      </w:r>
      <w:r w:rsidR="008610DA" w:rsidRPr="00EE1113">
        <w:t xml:space="preserve"> x 6</w:t>
      </w:r>
      <w:r w:rsidR="00BE50C8">
        <w:t xml:space="preserve"> in.</w:t>
      </w:r>
      <w:r w:rsidR="008610DA" w:rsidRPr="00EE1113">
        <w:t xml:space="preserve"> x 16</w:t>
      </w:r>
      <w:r w:rsidR="003C6E18">
        <w:t xml:space="preserve"> in</w:t>
      </w:r>
      <w:r w:rsidR="008610DA" w:rsidRPr="00EE1113">
        <w:t>.</w:t>
      </w:r>
    </w:p>
    <w:p w:rsidR="003A74FE" w:rsidRPr="00EE1113" w:rsidRDefault="00D00C1E" w:rsidP="00774058">
      <w:pPr>
        <w:pStyle w:val="ActivityNumbers"/>
        <w:numPr>
          <w:ilvl w:val="1"/>
          <w:numId w:val="29"/>
        </w:numPr>
      </w:pPr>
      <w:r>
        <w:t xml:space="preserve">Cut </w:t>
      </w:r>
      <w:r w:rsidR="00E75DA4">
        <w:t>8</w:t>
      </w:r>
      <w:r w:rsidR="003A74FE" w:rsidRPr="00EE1113">
        <w:t xml:space="preserve"> pieces of </w:t>
      </w:r>
      <w:r w:rsidR="00BE50C8">
        <w:t xml:space="preserve">a </w:t>
      </w:r>
      <w:r w:rsidR="003A74FE" w:rsidRPr="00EE1113">
        <w:t>5 mil polystyrene sheet into 6</w:t>
      </w:r>
      <w:r w:rsidR="00BE50C8">
        <w:t xml:space="preserve"> in.</w:t>
      </w:r>
      <w:r w:rsidR="003A74FE" w:rsidRPr="00EE1113">
        <w:t xml:space="preserve"> wide x 16</w:t>
      </w:r>
      <w:r w:rsidR="00BE50C8">
        <w:t xml:space="preserve"> in.</w:t>
      </w:r>
      <w:r w:rsidR="003A74FE" w:rsidRPr="00EE1113">
        <w:t xml:space="preserve"> long pieces.</w:t>
      </w:r>
    </w:p>
    <w:p w:rsidR="004108EE" w:rsidRDefault="003A74FE" w:rsidP="00EE1113">
      <w:pPr>
        <w:pStyle w:val="ActivityNumbers"/>
      </w:pPr>
      <w:r w:rsidRPr="00EE1113">
        <w:t xml:space="preserve">Store the glass, </w:t>
      </w:r>
      <w:r w:rsidR="00D64615">
        <w:t>Styro</w:t>
      </w:r>
      <w:r w:rsidR="00D64615" w:rsidRPr="00EE1113">
        <w:t>foam</w:t>
      </w:r>
      <w:r w:rsidRPr="00EE1113">
        <w:t xml:space="preserve">, and mold </w:t>
      </w:r>
      <w:r w:rsidR="008610DA" w:rsidRPr="00EE1113">
        <w:t>pieces in a clean area.</w:t>
      </w:r>
    </w:p>
    <w:p w:rsidR="00E0685E" w:rsidRPr="00EE1113" w:rsidRDefault="00E0685E" w:rsidP="00EE1113">
      <w:pPr>
        <w:pStyle w:val="ActivityNumbers"/>
      </w:pPr>
      <w:r>
        <w:t>Keep the resin cup to determine when curing is complete.</w:t>
      </w:r>
    </w:p>
    <w:p w:rsidR="00EE7CB2" w:rsidRDefault="00EE7CB2" w:rsidP="00150A7B">
      <w:pPr>
        <w:pStyle w:val="ActivitySection"/>
      </w:pPr>
    </w:p>
    <w:p w:rsidR="004108EE" w:rsidRDefault="00150A7B" w:rsidP="00150A7B">
      <w:pPr>
        <w:pStyle w:val="ActivitySection"/>
      </w:pPr>
      <w:r>
        <w:lastRenderedPageBreak/>
        <w:t>Conclusion</w:t>
      </w:r>
    </w:p>
    <w:p w:rsidR="00150A7B" w:rsidRPr="00EE1113" w:rsidRDefault="00150A7B" w:rsidP="00EE1113">
      <w:pPr>
        <w:pStyle w:val="ActivityNumbers"/>
        <w:numPr>
          <w:ilvl w:val="0"/>
          <w:numId w:val="38"/>
        </w:numPr>
      </w:pPr>
      <w:r w:rsidRPr="00EE1113">
        <w:t>List five products that could benefit from the lightweight and stiffness of composite plastics.</w:t>
      </w:r>
    </w:p>
    <w:p w:rsidR="00150A7B" w:rsidRPr="00EE1113" w:rsidRDefault="00150A7B" w:rsidP="00EE1113">
      <w:pPr>
        <w:pStyle w:val="ActivityNumbers"/>
      </w:pPr>
      <w:r w:rsidRPr="00EE1113">
        <w:t>Do the fibers (i.e., fiberglass or carbon fiber) in a composite contribute tensile or compression strength to a composite plastic?</w:t>
      </w:r>
    </w:p>
    <w:p w:rsidR="00150A7B" w:rsidRPr="00EE1113" w:rsidRDefault="00150A7B" w:rsidP="00EE1113">
      <w:pPr>
        <w:pStyle w:val="ActivityNumbers"/>
      </w:pPr>
      <w:r w:rsidRPr="00EE1113">
        <w:t>Comparing the properties of composite plastics and sheet metal, why aren’t cars made using composites?</w:t>
      </w:r>
    </w:p>
    <w:p w:rsidR="003C6E18" w:rsidRDefault="003C6E18" w:rsidP="003C6E18">
      <w:pPr>
        <w:pStyle w:val="ActivityNumbers"/>
      </w:pPr>
      <w:r w:rsidRPr="00EE1113">
        <w:t xml:space="preserve">What effect would </w:t>
      </w:r>
      <w:r>
        <w:t xml:space="preserve">an </w:t>
      </w:r>
      <w:r w:rsidRPr="00EE1113">
        <w:t>increased use of composites have on the environment?</w:t>
      </w:r>
      <w:bookmarkStart w:id="0" w:name="_GoBack"/>
      <w:bookmarkEnd w:id="0"/>
    </w:p>
    <w:sectPr w:rsidR="003C6E18" w:rsidSect="00B86398">
      <w:headerReference w:type="even"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85" w:rsidRDefault="003D3585">
      <w:r>
        <w:separator/>
      </w:r>
    </w:p>
    <w:p w:rsidR="003D3585" w:rsidRDefault="003D3585"/>
    <w:p w:rsidR="003D3585" w:rsidRDefault="003D3585"/>
    <w:p w:rsidR="003D3585" w:rsidRDefault="003D3585"/>
  </w:endnote>
  <w:endnote w:type="continuationSeparator" w:id="1">
    <w:p w:rsidR="003D3585" w:rsidRDefault="003D3585">
      <w:r>
        <w:continuationSeparator/>
      </w:r>
    </w:p>
    <w:p w:rsidR="003D3585" w:rsidRDefault="003D3585"/>
    <w:p w:rsidR="003D3585" w:rsidRDefault="003D3585"/>
    <w:p w:rsidR="003D3585" w:rsidRDefault="003D35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3B" w:rsidRDefault="002B4D3B">
    <w:pPr>
      <w:pStyle w:val="Footer"/>
      <w:rPr>
        <w:rFonts w:cs="Arial"/>
        <w:szCs w:val="20"/>
      </w:rPr>
    </w:pPr>
    <w:r>
      <w:rPr>
        <w:rFonts w:cs="Arial"/>
        <w:szCs w:val="20"/>
      </w:rPr>
      <w:t>© 2011 Project Lead The Way, Inc.</w:t>
    </w:r>
  </w:p>
  <w:p w:rsidR="007C1651" w:rsidRDefault="00EE7CB2" w:rsidP="005E0763">
    <w:pPr>
      <w:pStyle w:val="Footer"/>
    </w:pPr>
    <w:r w:rsidRPr="00EE6A6B">
      <w:rPr>
        <w:rFonts w:cs="Arial"/>
        <w:szCs w:val="20"/>
      </w:rPr>
      <w:t>Aerospace Engineering</w:t>
    </w:r>
    <w:r w:rsidR="002B4D3B" w:rsidRPr="002B4D3B">
      <w:rPr>
        <w:rFonts w:cs="Arial"/>
        <w:szCs w:val="20"/>
      </w:rPr>
      <w:t xml:space="preserve">Activity 2.1.5 Preparing Composite </w:t>
    </w:r>
    <w:r w:rsidR="007C1651" w:rsidRPr="00DA546C">
      <w:t xml:space="preserve">– Page </w:t>
    </w:r>
    <w:r w:rsidR="00045C96">
      <w:fldChar w:fldCharType="begin"/>
    </w:r>
    <w:r w:rsidR="007C1651" w:rsidRPr="00DA546C">
      <w:instrText xml:space="preserve"> PAGE </w:instrText>
    </w:r>
    <w:r w:rsidR="00045C96">
      <w:fldChar w:fldCharType="separate"/>
    </w:r>
    <w:r w:rsidR="009D1735">
      <w:rPr>
        <w:noProof/>
      </w:rPr>
      <w:t>1</w:t>
    </w:r>
    <w:r w:rsidR="00045C9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85" w:rsidRDefault="003D3585">
      <w:r>
        <w:separator/>
      </w:r>
    </w:p>
    <w:p w:rsidR="003D3585" w:rsidRDefault="003D3585"/>
    <w:p w:rsidR="003D3585" w:rsidRDefault="003D3585"/>
    <w:p w:rsidR="003D3585" w:rsidRDefault="003D3585"/>
  </w:footnote>
  <w:footnote w:type="continuationSeparator" w:id="1">
    <w:p w:rsidR="003D3585" w:rsidRDefault="003D3585">
      <w:r>
        <w:continuationSeparator/>
      </w:r>
    </w:p>
    <w:p w:rsidR="003D3585" w:rsidRDefault="003D3585"/>
    <w:p w:rsidR="003D3585" w:rsidRDefault="003D3585"/>
    <w:p w:rsidR="003D3585" w:rsidRDefault="003D35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51" w:rsidRDefault="007C1651"/>
  <w:p w:rsidR="007C1651" w:rsidRDefault="007C1651"/>
  <w:p w:rsidR="007C1651" w:rsidRDefault="007C1651"/>
  <w:p w:rsidR="007C1651" w:rsidRDefault="007C16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B"/>
      </v:shape>
    </w:pict>
  </w:numPicBullet>
  <w:abstractNum w:abstractNumId="0">
    <w:nsid w:val="00254BE4"/>
    <w:multiLevelType w:val="hybridMultilevel"/>
    <w:tmpl w:val="A99078AC"/>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9E5801C2"/>
    <w:lvl w:ilvl="0" w:tplc="C4A0E0DA">
      <w:start w:val="1"/>
      <w:numFmt w:val="bullet"/>
      <w:pStyle w:val="ActivitybulletAfter3p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tyleArrowBulletedOutlinenumbered12p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93A58EF"/>
    <w:multiLevelType w:val="hybridMultilevel"/>
    <w:tmpl w:val="3AB20994"/>
    <w:lvl w:ilvl="0" w:tplc="EBB05EAC">
      <w:start w:val="1"/>
      <w:numFmt w:val="bullet"/>
      <w:pStyle w:val="Listing"/>
      <w:lvlText w:val=""/>
      <w:lvlJc w:val="left"/>
      <w:pPr>
        <w:tabs>
          <w:tab w:val="num" w:pos="1080"/>
        </w:tabs>
        <w:ind w:left="129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9">
    <w:nsid w:val="61F94E48"/>
    <w:multiLevelType w:val="multilevel"/>
    <w:tmpl w:val="DB6EB038"/>
    <w:styleLink w:val="StyleNumbered"/>
    <w:lvl w:ilvl="0">
      <w:start w:val="1"/>
      <w:numFmt w:val="decimal"/>
      <w:pStyle w:val="ActivityNumbers"/>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553CF8"/>
    <w:multiLevelType w:val="hybridMultilevel"/>
    <w:tmpl w:val="552AA044"/>
    <w:lvl w:ilvl="0" w:tplc="C33A3B78">
      <w:start w:val="1"/>
      <w:numFmt w:val="bullet"/>
      <w:pStyle w:val="Activitysub2"/>
      <w:lvlText w:val="o"/>
      <w:lvlJc w:val="left"/>
      <w:pPr>
        <w:tabs>
          <w:tab w:val="num" w:pos="1260"/>
        </w:tabs>
        <w:ind w:left="1548" w:hanging="288"/>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17"/>
  </w:num>
  <w:num w:numId="6">
    <w:abstractNumId w:val="34"/>
  </w:num>
  <w:num w:numId="7">
    <w:abstractNumId w:val="5"/>
  </w:num>
  <w:num w:numId="8">
    <w:abstractNumId w:val="20"/>
  </w:num>
  <w:num w:numId="9">
    <w:abstractNumId w:val="19"/>
  </w:num>
  <w:num w:numId="10">
    <w:abstractNumId w:val="26"/>
  </w:num>
  <w:num w:numId="11">
    <w:abstractNumId w:val="31"/>
  </w:num>
  <w:num w:numId="12">
    <w:abstractNumId w:val="0"/>
  </w:num>
  <w:num w:numId="13">
    <w:abstractNumId w:val="28"/>
  </w:num>
  <w:num w:numId="14">
    <w:abstractNumId w:val="6"/>
  </w:num>
  <w:num w:numId="15">
    <w:abstractNumId w:val="23"/>
  </w:num>
  <w:num w:numId="16">
    <w:abstractNumId w:val="22"/>
  </w:num>
  <w:num w:numId="17">
    <w:abstractNumId w:val="9"/>
  </w:num>
  <w:num w:numId="18">
    <w:abstractNumId w:val="1"/>
  </w:num>
  <w:num w:numId="19">
    <w:abstractNumId w:val="24"/>
  </w:num>
  <w:num w:numId="20">
    <w:abstractNumId w:val="8"/>
  </w:num>
  <w:num w:numId="21">
    <w:abstractNumId w:val="25"/>
  </w:num>
  <w:num w:numId="22">
    <w:abstractNumId w:val="15"/>
  </w:num>
  <w:num w:numId="23">
    <w:abstractNumId w:val="32"/>
  </w:num>
  <w:num w:numId="24">
    <w:abstractNumId w:val="10"/>
  </w:num>
  <w:num w:numId="25">
    <w:abstractNumId w:val="21"/>
  </w:num>
  <w:num w:numId="26">
    <w:abstractNumId w:val="30"/>
  </w:num>
  <w:num w:numId="27">
    <w:abstractNumId w:val="7"/>
  </w:num>
  <w:num w:numId="28">
    <w:abstractNumId w:val="27"/>
  </w:num>
  <w:num w:numId="29">
    <w:abstractNumId w:val="29"/>
  </w:num>
  <w:num w:numId="30">
    <w:abstractNumId w:val="33"/>
  </w:num>
  <w:num w:numId="31">
    <w:abstractNumId w:val="29"/>
    <w:lvlOverride w:ilvl="0">
      <w:startOverride w:val="1"/>
    </w:lvlOverride>
  </w:num>
  <w:num w:numId="32">
    <w:abstractNumId w:val="16"/>
  </w:num>
  <w:num w:numId="33">
    <w:abstractNumId w:val="29"/>
    <w:lvlOverride w:ilvl="0">
      <w:startOverride w:val="1"/>
    </w:lvlOverride>
  </w:num>
  <w:num w:numId="34">
    <w:abstractNumId w:val="3"/>
  </w:num>
  <w:num w:numId="35">
    <w:abstractNumId w:val="18"/>
  </w:num>
  <w:num w:numId="36">
    <w:abstractNumId w:val="14"/>
  </w:num>
  <w:num w:numId="37">
    <w:abstractNumId w:val="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1F08"/>
  <w:doNotTrackMoves/>
  <w:defaultTabStop w:val="720"/>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CDF"/>
    <w:rsid w:val="00000789"/>
    <w:rsid w:val="00004E21"/>
    <w:rsid w:val="00006662"/>
    <w:rsid w:val="00013356"/>
    <w:rsid w:val="00033B85"/>
    <w:rsid w:val="00033C79"/>
    <w:rsid w:val="0003526D"/>
    <w:rsid w:val="000378EC"/>
    <w:rsid w:val="00037E39"/>
    <w:rsid w:val="00040065"/>
    <w:rsid w:val="00040B8A"/>
    <w:rsid w:val="00041584"/>
    <w:rsid w:val="00045C96"/>
    <w:rsid w:val="000514F7"/>
    <w:rsid w:val="000520C0"/>
    <w:rsid w:val="000628AB"/>
    <w:rsid w:val="00063594"/>
    <w:rsid w:val="00070F7C"/>
    <w:rsid w:val="00076DE6"/>
    <w:rsid w:val="00077302"/>
    <w:rsid w:val="00081CA4"/>
    <w:rsid w:val="0008482A"/>
    <w:rsid w:val="00085EB1"/>
    <w:rsid w:val="00093E87"/>
    <w:rsid w:val="000B394E"/>
    <w:rsid w:val="000B6392"/>
    <w:rsid w:val="000D664D"/>
    <w:rsid w:val="000E7D0C"/>
    <w:rsid w:val="00102C57"/>
    <w:rsid w:val="00115D40"/>
    <w:rsid w:val="0013198A"/>
    <w:rsid w:val="00141C43"/>
    <w:rsid w:val="0014471F"/>
    <w:rsid w:val="00150A7B"/>
    <w:rsid w:val="00160B76"/>
    <w:rsid w:val="0016715E"/>
    <w:rsid w:val="00175EB9"/>
    <w:rsid w:val="00186354"/>
    <w:rsid w:val="00193E61"/>
    <w:rsid w:val="00196FD5"/>
    <w:rsid w:val="00197928"/>
    <w:rsid w:val="001A48D2"/>
    <w:rsid w:val="001A6573"/>
    <w:rsid w:val="001C0049"/>
    <w:rsid w:val="001C0CBF"/>
    <w:rsid w:val="001D73CA"/>
    <w:rsid w:val="001E20D8"/>
    <w:rsid w:val="002033F3"/>
    <w:rsid w:val="002116CA"/>
    <w:rsid w:val="002156F7"/>
    <w:rsid w:val="00217F09"/>
    <w:rsid w:val="00225368"/>
    <w:rsid w:val="00241359"/>
    <w:rsid w:val="00245CA9"/>
    <w:rsid w:val="00266517"/>
    <w:rsid w:val="00274816"/>
    <w:rsid w:val="00274F45"/>
    <w:rsid w:val="0027539B"/>
    <w:rsid w:val="00283F6E"/>
    <w:rsid w:val="00297EF3"/>
    <w:rsid w:val="002B068B"/>
    <w:rsid w:val="002B0DB9"/>
    <w:rsid w:val="002B4D3B"/>
    <w:rsid w:val="002C35D6"/>
    <w:rsid w:val="002C5997"/>
    <w:rsid w:val="002C6852"/>
    <w:rsid w:val="002D290F"/>
    <w:rsid w:val="002D3A71"/>
    <w:rsid w:val="002D7EC0"/>
    <w:rsid w:val="002E1258"/>
    <w:rsid w:val="002E23F9"/>
    <w:rsid w:val="002E73F5"/>
    <w:rsid w:val="003003A5"/>
    <w:rsid w:val="00300D83"/>
    <w:rsid w:val="0031338D"/>
    <w:rsid w:val="003139D9"/>
    <w:rsid w:val="00332079"/>
    <w:rsid w:val="0033278B"/>
    <w:rsid w:val="003343CF"/>
    <w:rsid w:val="0033450A"/>
    <w:rsid w:val="00351688"/>
    <w:rsid w:val="00353C05"/>
    <w:rsid w:val="0036249C"/>
    <w:rsid w:val="0039755C"/>
    <w:rsid w:val="003A1697"/>
    <w:rsid w:val="003A1A3B"/>
    <w:rsid w:val="003A74FE"/>
    <w:rsid w:val="003B5780"/>
    <w:rsid w:val="003C5430"/>
    <w:rsid w:val="003C58F3"/>
    <w:rsid w:val="003C6C52"/>
    <w:rsid w:val="003C6E18"/>
    <w:rsid w:val="003D3115"/>
    <w:rsid w:val="003D3585"/>
    <w:rsid w:val="003E1112"/>
    <w:rsid w:val="003F6724"/>
    <w:rsid w:val="004049A7"/>
    <w:rsid w:val="004108EE"/>
    <w:rsid w:val="00417791"/>
    <w:rsid w:val="004275D4"/>
    <w:rsid w:val="004361A1"/>
    <w:rsid w:val="00436A4B"/>
    <w:rsid w:val="004414F7"/>
    <w:rsid w:val="004464EA"/>
    <w:rsid w:val="00457F81"/>
    <w:rsid w:val="0046239E"/>
    <w:rsid w:val="00464DEC"/>
    <w:rsid w:val="00467E25"/>
    <w:rsid w:val="004914B0"/>
    <w:rsid w:val="004A042A"/>
    <w:rsid w:val="004A34F1"/>
    <w:rsid w:val="004B115B"/>
    <w:rsid w:val="004C17D6"/>
    <w:rsid w:val="004C5FC6"/>
    <w:rsid w:val="004D0063"/>
    <w:rsid w:val="004D1442"/>
    <w:rsid w:val="004D1612"/>
    <w:rsid w:val="004D7672"/>
    <w:rsid w:val="004E1123"/>
    <w:rsid w:val="004F58B8"/>
    <w:rsid w:val="004F5B2F"/>
    <w:rsid w:val="00504FCC"/>
    <w:rsid w:val="00510C02"/>
    <w:rsid w:val="00511289"/>
    <w:rsid w:val="0051245C"/>
    <w:rsid w:val="00517B3E"/>
    <w:rsid w:val="00540877"/>
    <w:rsid w:val="00547C51"/>
    <w:rsid w:val="00547E24"/>
    <w:rsid w:val="00553B7B"/>
    <w:rsid w:val="00561579"/>
    <w:rsid w:val="00563561"/>
    <w:rsid w:val="00570F4E"/>
    <w:rsid w:val="00583FE2"/>
    <w:rsid w:val="00596A0A"/>
    <w:rsid w:val="00597277"/>
    <w:rsid w:val="005B127E"/>
    <w:rsid w:val="005B13D1"/>
    <w:rsid w:val="005B5291"/>
    <w:rsid w:val="005B72DF"/>
    <w:rsid w:val="005B76AD"/>
    <w:rsid w:val="005C137E"/>
    <w:rsid w:val="005C5D1C"/>
    <w:rsid w:val="005C7C00"/>
    <w:rsid w:val="005D694B"/>
    <w:rsid w:val="005D73E1"/>
    <w:rsid w:val="005E0763"/>
    <w:rsid w:val="005F277C"/>
    <w:rsid w:val="005F309D"/>
    <w:rsid w:val="0060659A"/>
    <w:rsid w:val="0061186C"/>
    <w:rsid w:val="0061721F"/>
    <w:rsid w:val="00630518"/>
    <w:rsid w:val="006306CB"/>
    <w:rsid w:val="00634026"/>
    <w:rsid w:val="00663BB0"/>
    <w:rsid w:val="0066435F"/>
    <w:rsid w:val="006723B0"/>
    <w:rsid w:val="00676EE0"/>
    <w:rsid w:val="006853D5"/>
    <w:rsid w:val="00687294"/>
    <w:rsid w:val="00687BBC"/>
    <w:rsid w:val="006942E1"/>
    <w:rsid w:val="00694BC5"/>
    <w:rsid w:val="006A3994"/>
    <w:rsid w:val="006B1718"/>
    <w:rsid w:val="006B2ECD"/>
    <w:rsid w:val="006B773D"/>
    <w:rsid w:val="006C0CA6"/>
    <w:rsid w:val="006C4560"/>
    <w:rsid w:val="006D2D2B"/>
    <w:rsid w:val="006E08BF"/>
    <w:rsid w:val="00701A9A"/>
    <w:rsid w:val="00703011"/>
    <w:rsid w:val="00704B42"/>
    <w:rsid w:val="007064A8"/>
    <w:rsid w:val="007127A7"/>
    <w:rsid w:val="007127A9"/>
    <w:rsid w:val="00724C9B"/>
    <w:rsid w:val="00726444"/>
    <w:rsid w:val="00731C79"/>
    <w:rsid w:val="00732254"/>
    <w:rsid w:val="007349C5"/>
    <w:rsid w:val="00737F1E"/>
    <w:rsid w:val="007503EC"/>
    <w:rsid w:val="00751F48"/>
    <w:rsid w:val="00752A53"/>
    <w:rsid w:val="0075405A"/>
    <w:rsid w:val="0075497D"/>
    <w:rsid w:val="00755055"/>
    <w:rsid w:val="00763127"/>
    <w:rsid w:val="007654F9"/>
    <w:rsid w:val="00765B7D"/>
    <w:rsid w:val="00765C3D"/>
    <w:rsid w:val="00767CA2"/>
    <w:rsid w:val="00774058"/>
    <w:rsid w:val="00782AE1"/>
    <w:rsid w:val="007912B8"/>
    <w:rsid w:val="00797497"/>
    <w:rsid w:val="007C1651"/>
    <w:rsid w:val="007C2908"/>
    <w:rsid w:val="007C2E0B"/>
    <w:rsid w:val="007D5C82"/>
    <w:rsid w:val="007D74C0"/>
    <w:rsid w:val="007E3B86"/>
    <w:rsid w:val="007F6E84"/>
    <w:rsid w:val="007F7704"/>
    <w:rsid w:val="007F7ED2"/>
    <w:rsid w:val="008010D7"/>
    <w:rsid w:val="008018EE"/>
    <w:rsid w:val="00805B2E"/>
    <w:rsid w:val="00806122"/>
    <w:rsid w:val="00816D76"/>
    <w:rsid w:val="00816E9A"/>
    <w:rsid w:val="0082478E"/>
    <w:rsid w:val="00840E89"/>
    <w:rsid w:val="00840FD4"/>
    <w:rsid w:val="00844D2C"/>
    <w:rsid w:val="00846FC3"/>
    <w:rsid w:val="0085168D"/>
    <w:rsid w:val="008610DA"/>
    <w:rsid w:val="00866E8B"/>
    <w:rsid w:val="00882224"/>
    <w:rsid w:val="008908B3"/>
    <w:rsid w:val="00894A97"/>
    <w:rsid w:val="0089782F"/>
    <w:rsid w:val="008B33DF"/>
    <w:rsid w:val="008C15FA"/>
    <w:rsid w:val="008C4222"/>
    <w:rsid w:val="008C77B3"/>
    <w:rsid w:val="008D00F8"/>
    <w:rsid w:val="008D415D"/>
    <w:rsid w:val="008D4BA0"/>
    <w:rsid w:val="008E46B3"/>
    <w:rsid w:val="008E5926"/>
    <w:rsid w:val="00901F94"/>
    <w:rsid w:val="00907AF2"/>
    <w:rsid w:val="00907D0E"/>
    <w:rsid w:val="00913B2D"/>
    <w:rsid w:val="00913E1C"/>
    <w:rsid w:val="00914135"/>
    <w:rsid w:val="00917804"/>
    <w:rsid w:val="00924517"/>
    <w:rsid w:val="0092773B"/>
    <w:rsid w:val="00932304"/>
    <w:rsid w:val="00940553"/>
    <w:rsid w:val="00944CB4"/>
    <w:rsid w:val="00956049"/>
    <w:rsid w:val="00976002"/>
    <w:rsid w:val="0098172C"/>
    <w:rsid w:val="009A10D7"/>
    <w:rsid w:val="009A22C5"/>
    <w:rsid w:val="009A48F8"/>
    <w:rsid w:val="009A6355"/>
    <w:rsid w:val="009B0417"/>
    <w:rsid w:val="009B4FC6"/>
    <w:rsid w:val="009C1ED9"/>
    <w:rsid w:val="009C2E0C"/>
    <w:rsid w:val="009C3FEA"/>
    <w:rsid w:val="009C62FC"/>
    <w:rsid w:val="009C7C24"/>
    <w:rsid w:val="009D1735"/>
    <w:rsid w:val="009D3D4C"/>
    <w:rsid w:val="009E5794"/>
    <w:rsid w:val="009F0E66"/>
    <w:rsid w:val="00A12353"/>
    <w:rsid w:val="00A12384"/>
    <w:rsid w:val="00A1633C"/>
    <w:rsid w:val="00A17D75"/>
    <w:rsid w:val="00A21636"/>
    <w:rsid w:val="00A36948"/>
    <w:rsid w:val="00A36F97"/>
    <w:rsid w:val="00A4282B"/>
    <w:rsid w:val="00A46E3E"/>
    <w:rsid w:val="00A54BE6"/>
    <w:rsid w:val="00A642CE"/>
    <w:rsid w:val="00A716B3"/>
    <w:rsid w:val="00A72383"/>
    <w:rsid w:val="00A776C9"/>
    <w:rsid w:val="00A802B3"/>
    <w:rsid w:val="00A807B5"/>
    <w:rsid w:val="00A8084B"/>
    <w:rsid w:val="00A8248B"/>
    <w:rsid w:val="00A87FA2"/>
    <w:rsid w:val="00A949F7"/>
    <w:rsid w:val="00AA51D6"/>
    <w:rsid w:val="00AB5A2D"/>
    <w:rsid w:val="00AB5B86"/>
    <w:rsid w:val="00AD11F6"/>
    <w:rsid w:val="00AE79C9"/>
    <w:rsid w:val="00AF2793"/>
    <w:rsid w:val="00AF7D3F"/>
    <w:rsid w:val="00B01614"/>
    <w:rsid w:val="00B0379F"/>
    <w:rsid w:val="00B0541F"/>
    <w:rsid w:val="00B13227"/>
    <w:rsid w:val="00B134F1"/>
    <w:rsid w:val="00B22165"/>
    <w:rsid w:val="00B25C23"/>
    <w:rsid w:val="00B30887"/>
    <w:rsid w:val="00B323CF"/>
    <w:rsid w:val="00B34B8B"/>
    <w:rsid w:val="00B45AC3"/>
    <w:rsid w:val="00B562C8"/>
    <w:rsid w:val="00B721BD"/>
    <w:rsid w:val="00B7621F"/>
    <w:rsid w:val="00B86398"/>
    <w:rsid w:val="00B92D91"/>
    <w:rsid w:val="00B94BBB"/>
    <w:rsid w:val="00B95709"/>
    <w:rsid w:val="00B97A29"/>
    <w:rsid w:val="00BA44AD"/>
    <w:rsid w:val="00BB244F"/>
    <w:rsid w:val="00BB5EB2"/>
    <w:rsid w:val="00BC19F8"/>
    <w:rsid w:val="00BC3E25"/>
    <w:rsid w:val="00BC5AB8"/>
    <w:rsid w:val="00BC6089"/>
    <w:rsid w:val="00BD2290"/>
    <w:rsid w:val="00BD48DA"/>
    <w:rsid w:val="00BD5DEB"/>
    <w:rsid w:val="00BE1439"/>
    <w:rsid w:val="00BE4020"/>
    <w:rsid w:val="00BE50C8"/>
    <w:rsid w:val="00BF0F54"/>
    <w:rsid w:val="00BF197F"/>
    <w:rsid w:val="00BF777A"/>
    <w:rsid w:val="00C0246A"/>
    <w:rsid w:val="00C13302"/>
    <w:rsid w:val="00C13993"/>
    <w:rsid w:val="00C2325B"/>
    <w:rsid w:val="00C5404B"/>
    <w:rsid w:val="00C60122"/>
    <w:rsid w:val="00C60319"/>
    <w:rsid w:val="00C625FC"/>
    <w:rsid w:val="00C62983"/>
    <w:rsid w:val="00C643F2"/>
    <w:rsid w:val="00C64ED2"/>
    <w:rsid w:val="00C6639D"/>
    <w:rsid w:val="00C70159"/>
    <w:rsid w:val="00C72EF3"/>
    <w:rsid w:val="00C825CE"/>
    <w:rsid w:val="00C825F1"/>
    <w:rsid w:val="00CA193A"/>
    <w:rsid w:val="00CA2AD1"/>
    <w:rsid w:val="00CA7C60"/>
    <w:rsid w:val="00CB0A3C"/>
    <w:rsid w:val="00CC2DD2"/>
    <w:rsid w:val="00CE122F"/>
    <w:rsid w:val="00CE2381"/>
    <w:rsid w:val="00CF7EC0"/>
    <w:rsid w:val="00D00C1E"/>
    <w:rsid w:val="00D05CDF"/>
    <w:rsid w:val="00D06490"/>
    <w:rsid w:val="00D11A07"/>
    <w:rsid w:val="00D17F15"/>
    <w:rsid w:val="00D246E5"/>
    <w:rsid w:val="00D37136"/>
    <w:rsid w:val="00D4152A"/>
    <w:rsid w:val="00D425A0"/>
    <w:rsid w:val="00D56263"/>
    <w:rsid w:val="00D610A0"/>
    <w:rsid w:val="00D64615"/>
    <w:rsid w:val="00D66393"/>
    <w:rsid w:val="00D74AC9"/>
    <w:rsid w:val="00D853DB"/>
    <w:rsid w:val="00D87193"/>
    <w:rsid w:val="00DA3D01"/>
    <w:rsid w:val="00DA546C"/>
    <w:rsid w:val="00DB0E96"/>
    <w:rsid w:val="00DB2458"/>
    <w:rsid w:val="00DE5119"/>
    <w:rsid w:val="00DF4C74"/>
    <w:rsid w:val="00E01BA0"/>
    <w:rsid w:val="00E05130"/>
    <w:rsid w:val="00E0590B"/>
    <w:rsid w:val="00E0685E"/>
    <w:rsid w:val="00E17A3E"/>
    <w:rsid w:val="00E20C9D"/>
    <w:rsid w:val="00E20E98"/>
    <w:rsid w:val="00E23A6B"/>
    <w:rsid w:val="00E333E0"/>
    <w:rsid w:val="00E341F4"/>
    <w:rsid w:val="00E40570"/>
    <w:rsid w:val="00E500A6"/>
    <w:rsid w:val="00E5432F"/>
    <w:rsid w:val="00E64903"/>
    <w:rsid w:val="00E7483D"/>
    <w:rsid w:val="00E75C4F"/>
    <w:rsid w:val="00E75DA4"/>
    <w:rsid w:val="00E765B5"/>
    <w:rsid w:val="00E8706A"/>
    <w:rsid w:val="00E9705D"/>
    <w:rsid w:val="00EA0B39"/>
    <w:rsid w:val="00EB4B74"/>
    <w:rsid w:val="00EC0C42"/>
    <w:rsid w:val="00EC3F60"/>
    <w:rsid w:val="00EC6B30"/>
    <w:rsid w:val="00ED78FA"/>
    <w:rsid w:val="00EE1113"/>
    <w:rsid w:val="00EE5438"/>
    <w:rsid w:val="00EE6741"/>
    <w:rsid w:val="00EE7778"/>
    <w:rsid w:val="00EE7CB2"/>
    <w:rsid w:val="00EF64CB"/>
    <w:rsid w:val="00F0486D"/>
    <w:rsid w:val="00F07435"/>
    <w:rsid w:val="00F35446"/>
    <w:rsid w:val="00F57D0C"/>
    <w:rsid w:val="00F80736"/>
    <w:rsid w:val="00F81850"/>
    <w:rsid w:val="00F84C65"/>
    <w:rsid w:val="00F90087"/>
    <w:rsid w:val="00F9133A"/>
    <w:rsid w:val="00FA03BF"/>
    <w:rsid w:val="00FA3353"/>
    <w:rsid w:val="00FA347B"/>
    <w:rsid w:val="00FA6579"/>
    <w:rsid w:val="00FB12A1"/>
    <w:rsid w:val="00FB1495"/>
    <w:rsid w:val="00FB3066"/>
    <w:rsid w:val="00FC5B8B"/>
    <w:rsid w:val="00FD086F"/>
    <w:rsid w:val="00FD0997"/>
    <w:rsid w:val="00FD4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F81"/>
    <w:rPr>
      <w:rFonts w:ascii="Arial" w:hAnsi="Arial"/>
      <w:sz w:val="24"/>
      <w:szCs w:val="24"/>
    </w:rPr>
  </w:style>
  <w:style w:type="paragraph" w:styleId="Heading1">
    <w:name w:val="heading 1"/>
    <w:basedOn w:val="Normal"/>
    <w:next w:val="Normal"/>
    <w:qFormat/>
    <w:rsid w:val="00457F81"/>
    <w:pPr>
      <w:keepNext/>
      <w:spacing w:after="120"/>
      <w:ind w:left="360"/>
      <w:outlineLvl w:val="0"/>
    </w:pPr>
    <w:rPr>
      <w:rFonts w:cs="Arial"/>
      <w:b/>
      <w:bCs/>
    </w:rPr>
  </w:style>
  <w:style w:type="paragraph" w:styleId="Heading2">
    <w:name w:val="heading 2"/>
    <w:basedOn w:val="Normal"/>
    <w:qFormat/>
    <w:rsid w:val="00457F8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457F81"/>
    <w:pPr>
      <w:spacing w:after="120"/>
    </w:pPr>
    <w:rPr>
      <w:rFonts w:cs="Arial"/>
    </w:rPr>
  </w:style>
  <w:style w:type="paragraph" w:customStyle="1" w:styleId="ActivitybulletBold">
    <w:name w:val="Activity bullet + Bold"/>
    <w:basedOn w:val="Normal"/>
    <w:link w:val="ActivitybulletBoldChar"/>
    <w:rsid w:val="00457F81"/>
    <w:rPr>
      <w:rFonts w:cs="Arial"/>
      <w:b/>
      <w:bCs/>
    </w:rPr>
  </w:style>
  <w:style w:type="character" w:customStyle="1" w:styleId="ActivitybulletBoldChar">
    <w:name w:val="Activity bullet + Bold Char"/>
    <w:link w:val="ActivitybulletBold"/>
    <w:rsid w:val="00457F81"/>
    <w:rPr>
      <w:rFonts w:ascii="Arial" w:hAnsi="Arial" w:cs="Arial"/>
      <w:b/>
      <w:bCs/>
      <w:sz w:val="24"/>
      <w:szCs w:val="24"/>
      <w:lang w:val="en-US" w:eastAsia="en-US" w:bidi="ar-SA"/>
    </w:rPr>
  </w:style>
  <w:style w:type="paragraph" w:styleId="BalloonText">
    <w:name w:val="Balloon Text"/>
    <w:basedOn w:val="Normal"/>
    <w:semiHidden/>
    <w:rsid w:val="00457F81"/>
    <w:rPr>
      <w:rFonts w:ascii="Tahoma" w:hAnsi="Tahoma" w:cs="Tahoma"/>
      <w:sz w:val="16"/>
      <w:szCs w:val="16"/>
    </w:rPr>
  </w:style>
  <w:style w:type="paragraph" w:customStyle="1" w:styleId="ActivityBody">
    <w:name w:val="ActivityBody"/>
    <w:rsid w:val="00457F81"/>
    <w:pPr>
      <w:ind w:left="360"/>
    </w:pPr>
    <w:rPr>
      <w:rFonts w:ascii="Arial" w:hAnsi="Arial" w:cs="Arial"/>
      <w:sz w:val="24"/>
      <w:szCs w:val="24"/>
    </w:rPr>
  </w:style>
  <w:style w:type="paragraph" w:customStyle="1" w:styleId="activitybullet0">
    <w:name w:val="activity bullet"/>
    <w:basedOn w:val="Normal"/>
    <w:link w:val="activitybulletChar"/>
    <w:rsid w:val="00457F81"/>
    <w:pPr>
      <w:spacing w:after="120"/>
      <w:contextualSpacing/>
    </w:pPr>
  </w:style>
  <w:style w:type="paragraph" w:styleId="Caption">
    <w:name w:val="caption"/>
    <w:basedOn w:val="Normal"/>
    <w:next w:val="Normal"/>
    <w:qFormat/>
    <w:rsid w:val="00457F81"/>
    <w:pPr>
      <w:spacing w:before="120" w:after="120"/>
    </w:pPr>
    <w:rPr>
      <w:b/>
      <w:bCs/>
      <w:sz w:val="20"/>
      <w:szCs w:val="20"/>
    </w:rPr>
  </w:style>
  <w:style w:type="character" w:styleId="Hyperlink">
    <w:name w:val="Hyperlink"/>
    <w:rsid w:val="00457F81"/>
    <w:rPr>
      <w:rFonts w:ascii="Arial" w:hAnsi="Arial"/>
      <w:b/>
      <w:color w:val="0000FF"/>
      <w:sz w:val="24"/>
      <w:szCs w:val="24"/>
      <w:u w:val="none"/>
    </w:rPr>
  </w:style>
  <w:style w:type="paragraph" w:customStyle="1" w:styleId="ActivityHeading">
    <w:name w:val="ActivityHeading"/>
    <w:basedOn w:val="Normal"/>
    <w:rsid w:val="00457F81"/>
    <w:pPr>
      <w:shd w:val="clear" w:color="auto" w:fill="0000FF"/>
    </w:pPr>
    <w:rPr>
      <w:color w:val="FFFFFF"/>
      <w:sz w:val="48"/>
      <w:szCs w:val="48"/>
    </w:rPr>
  </w:style>
  <w:style w:type="paragraph" w:customStyle="1" w:styleId="ActivitySection">
    <w:name w:val="ActivitySection"/>
    <w:basedOn w:val="Normal"/>
    <w:link w:val="ActivitySectionCharChar"/>
    <w:rsid w:val="00457F81"/>
    <w:pPr>
      <w:spacing w:after="120"/>
      <w:contextualSpacing/>
    </w:pPr>
    <w:rPr>
      <w:b/>
      <w:sz w:val="32"/>
      <w:szCs w:val="32"/>
    </w:rPr>
  </w:style>
  <w:style w:type="character" w:customStyle="1" w:styleId="ActivitySectionCharChar">
    <w:name w:val="ActivitySection Char Char"/>
    <w:link w:val="ActivitySection"/>
    <w:rsid w:val="00457F81"/>
    <w:rPr>
      <w:rFonts w:ascii="Arial" w:hAnsi="Arial"/>
      <w:b/>
      <w:sz w:val="32"/>
      <w:szCs w:val="32"/>
      <w:lang w:val="en-US" w:eastAsia="en-US" w:bidi="ar-SA"/>
    </w:rPr>
  </w:style>
  <w:style w:type="character" w:styleId="FollowedHyperlink">
    <w:name w:val="FollowedHyperlink"/>
    <w:rsid w:val="00457F81"/>
    <w:rPr>
      <w:rFonts w:ascii="Arial" w:hAnsi="Arial"/>
      <w:color w:val="800080"/>
      <w:sz w:val="24"/>
      <w:szCs w:val="24"/>
      <w:u w:val="none"/>
    </w:rPr>
  </w:style>
  <w:style w:type="paragraph" w:styleId="Footer">
    <w:name w:val="footer"/>
    <w:basedOn w:val="Normal"/>
    <w:rsid w:val="00457F81"/>
    <w:pPr>
      <w:jc w:val="right"/>
    </w:pPr>
    <w:rPr>
      <w:sz w:val="20"/>
    </w:rPr>
  </w:style>
  <w:style w:type="character" w:styleId="CommentReference">
    <w:name w:val="annotation reference"/>
    <w:semiHidden/>
    <w:rsid w:val="00457F81"/>
    <w:rPr>
      <w:sz w:val="16"/>
      <w:szCs w:val="16"/>
    </w:rPr>
  </w:style>
  <w:style w:type="paragraph" w:styleId="CommentText">
    <w:name w:val="annotation text"/>
    <w:basedOn w:val="Normal"/>
    <w:semiHidden/>
    <w:rsid w:val="00457F81"/>
    <w:rPr>
      <w:sz w:val="20"/>
      <w:szCs w:val="20"/>
    </w:rPr>
  </w:style>
  <w:style w:type="paragraph" w:styleId="CommentSubject">
    <w:name w:val="annotation subject"/>
    <w:basedOn w:val="CommentText"/>
    <w:next w:val="CommentText"/>
    <w:semiHidden/>
    <w:rsid w:val="00457F81"/>
    <w:rPr>
      <w:b/>
      <w:bCs/>
    </w:rPr>
  </w:style>
  <w:style w:type="paragraph" w:customStyle="1" w:styleId="StdHeading">
    <w:name w:val="StdHeading"/>
    <w:rsid w:val="00457F81"/>
    <w:pPr>
      <w:spacing w:after="120"/>
      <w:ind w:left="360"/>
    </w:pPr>
    <w:rPr>
      <w:rFonts w:ascii="Arial" w:hAnsi="Arial"/>
      <w:b/>
      <w:i/>
      <w:sz w:val="32"/>
      <w:szCs w:val="32"/>
    </w:rPr>
  </w:style>
  <w:style w:type="paragraph" w:customStyle="1" w:styleId="Perobj">
    <w:name w:val="Perobj"/>
    <w:basedOn w:val="Normal"/>
    <w:rsid w:val="00457F81"/>
    <w:pPr>
      <w:spacing w:after="120"/>
      <w:ind w:firstLine="360"/>
    </w:pPr>
    <w:rPr>
      <w:rFonts w:cs="Arial"/>
      <w:i/>
      <w:iCs/>
    </w:rPr>
  </w:style>
  <w:style w:type="paragraph" w:customStyle="1" w:styleId="StdsTable">
    <w:name w:val="StdsTable"/>
    <w:basedOn w:val="Normal"/>
    <w:rsid w:val="00457F81"/>
    <w:pPr>
      <w:ind w:left="288"/>
    </w:pPr>
    <w:rPr>
      <w:rFonts w:cs="Arial"/>
      <w:b/>
      <w:bCs/>
    </w:rPr>
  </w:style>
  <w:style w:type="paragraph" w:customStyle="1" w:styleId="ScienceStd">
    <w:name w:val="ScienceStd"/>
    <w:basedOn w:val="Normal"/>
    <w:rsid w:val="00457F81"/>
    <w:pPr>
      <w:ind w:left="1267" w:hanging="547"/>
    </w:pPr>
  </w:style>
  <w:style w:type="paragraph" w:customStyle="1" w:styleId="ScienceStdSubBullet">
    <w:name w:val="ScienceStdSubBullet"/>
    <w:rsid w:val="00457F8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457F81"/>
    <w:pPr>
      <w:ind w:left="1440"/>
    </w:pPr>
    <w:rPr>
      <w:rFonts w:cs="Arial"/>
    </w:rPr>
  </w:style>
  <w:style w:type="paragraph" w:customStyle="1" w:styleId="AssessHeading">
    <w:name w:val="AssessHeading"/>
    <w:basedOn w:val="Normal"/>
    <w:rsid w:val="00457F81"/>
    <w:pPr>
      <w:spacing w:after="120"/>
    </w:pPr>
    <w:rPr>
      <w:i/>
    </w:rPr>
  </w:style>
  <w:style w:type="paragraph" w:customStyle="1" w:styleId="ActivitySubNumber">
    <w:name w:val="ActivitySubNumber"/>
    <w:basedOn w:val="activitynumbers0"/>
    <w:rsid w:val="00457F81"/>
    <w:pPr>
      <w:tabs>
        <w:tab w:val="num" w:pos="720"/>
      </w:tabs>
      <w:spacing w:after="0"/>
      <w:ind w:left="720" w:hanging="360"/>
    </w:pPr>
  </w:style>
  <w:style w:type="character" w:customStyle="1" w:styleId="KeyTerm">
    <w:name w:val="KeyTerm"/>
    <w:rsid w:val="00457F81"/>
    <w:rPr>
      <w:rFonts w:ascii="Arial" w:hAnsi="Arial"/>
      <w:b/>
      <w:bCs/>
      <w:sz w:val="24"/>
    </w:rPr>
  </w:style>
  <w:style w:type="character" w:customStyle="1" w:styleId="KeyTermItalic">
    <w:name w:val="KeyTerm + Italic"/>
    <w:rsid w:val="00457F81"/>
    <w:rPr>
      <w:rFonts w:ascii="Arial" w:hAnsi="Arial"/>
      <w:b/>
      <w:bCs/>
      <w:i/>
      <w:iCs/>
      <w:sz w:val="24"/>
    </w:rPr>
  </w:style>
  <w:style w:type="paragraph" w:customStyle="1" w:styleId="InstrResList">
    <w:name w:val="InstrResList"/>
    <w:basedOn w:val="Normal"/>
    <w:rsid w:val="00457F81"/>
    <w:pPr>
      <w:spacing w:after="120"/>
      <w:ind w:left="720"/>
    </w:pPr>
    <w:rPr>
      <w:b/>
      <w:bCs/>
      <w:szCs w:val="20"/>
    </w:rPr>
  </w:style>
  <w:style w:type="paragraph" w:customStyle="1" w:styleId="InstrResHeading">
    <w:name w:val="InstrResHeading"/>
    <w:basedOn w:val="ActivityBody"/>
    <w:rsid w:val="00457F81"/>
    <w:pPr>
      <w:spacing w:before="120" w:after="120"/>
    </w:pPr>
    <w:rPr>
      <w:rFonts w:cs="Times New Roman"/>
      <w:szCs w:val="20"/>
    </w:rPr>
  </w:style>
  <w:style w:type="paragraph" w:customStyle="1" w:styleId="APAStyle">
    <w:name w:val="APAStyle"/>
    <w:basedOn w:val="Normal"/>
    <w:link w:val="APAStyleChar"/>
    <w:rsid w:val="00457F81"/>
    <w:pPr>
      <w:spacing w:after="120"/>
      <w:ind w:left="1800" w:hanging="720"/>
    </w:pPr>
    <w:rPr>
      <w:szCs w:val="20"/>
    </w:rPr>
  </w:style>
  <w:style w:type="character" w:customStyle="1" w:styleId="APAStyleChar">
    <w:name w:val="APAStyle Char"/>
    <w:link w:val="APAStyle"/>
    <w:rsid w:val="00457F81"/>
    <w:rPr>
      <w:rFonts w:ascii="Arial" w:hAnsi="Arial"/>
      <w:sz w:val="24"/>
      <w:lang w:val="en-US" w:eastAsia="en-US" w:bidi="ar-SA"/>
    </w:rPr>
  </w:style>
  <w:style w:type="paragraph" w:customStyle="1" w:styleId="APAStyleItalic">
    <w:name w:val="APAStyle + Italic"/>
    <w:basedOn w:val="APAStyle"/>
    <w:link w:val="APAStyleItalicCharChar"/>
    <w:rsid w:val="00457F81"/>
    <w:rPr>
      <w:i/>
      <w:iCs/>
    </w:rPr>
  </w:style>
  <w:style w:type="character" w:customStyle="1" w:styleId="APAStyleItalicCharChar">
    <w:name w:val="APAStyle + Italic Char Char"/>
    <w:link w:val="APAStyleItalic"/>
    <w:rsid w:val="00457F81"/>
    <w:rPr>
      <w:rFonts w:ascii="Arial" w:hAnsi="Arial"/>
      <w:i/>
      <w:iCs/>
      <w:sz w:val="24"/>
      <w:lang w:val="en-US" w:eastAsia="en-US" w:bidi="ar-SA"/>
    </w:rPr>
  </w:style>
  <w:style w:type="paragraph" w:customStyle="1" w:styleId="IRHeadingFirstline025">
    <w:name w:val="IRHeading + First line:  0.25&quot;"/>
    <w:basedOn w:val="InstrResHeading"/>
    <w:rsid w:val="00457F81"/>
    <w:pPr>
      <w:ind w:firstLine="360"/>
    </w:pPr>
  </w:style>
  <w:style w:type="paragraph" w:customStyle="1" w:styleId="IRHeadingDoubleIndent">
    <w:name w:val="IRHeading Double Indent"/>
    <w:basedOn w:val="IRHeadingFirstline025"/>
    <w:rsid w:val="00457F81"/>
    <w:pPr>
      <w:ind w:left="1080"/>
    </w:pPr>
  </w:style>
  <w:style w:type="paragraph" w:customStyle="1" w:styleId="IRHeadingLeft15">
    <w:name w:val="IRHeading Left:  1.5&quot;"/>
    <w:basedOn w:val="InstrResHeading"/>
    <w:rsid w:val="00457F81"/>
    <w:pPr>
      <w:ind w:left="1440"/>
    </w:pPr>
  </w:style>
  <w:style w:type="paragraph" w:customStyle="1" w:styleId="activitybodyItalic">
    <w:name w:val="activitybody + Italic"/>
    <w:basedOn w:val="Normal"/>
    <w:rsid w:val="00457F81"/>
    <w:pPr>
      <w:ind w:left="360"/>
    </w:pPr>
    <w:rPr>
      <w:i/>
      <w:iCs/>
    </w:rPr>
  </w:style>
  <w:style w:type="paragraph" w:customStyle="1" w:styleId="BulletSecondLevel">
    <w:name w:val="Bullet Second Level"/>
    <w:basedOn w:val="Normal"/>
    <w:rsid w:val="00457F81"/>
    <w:pPr>
      <w:tabs>
        <w:tab w:val="num" w:pos="648"/>
      </w:tabs>
      <w:ind w:left="2088" w:hanging="288"/>
    </w:pPr>
    <w:rPr>
      <w:szCs w:val="20"/>
    </w:rPr>
  </w:style>
  <w:style w:type="paragraph" w:customStyle="1" w:styleId="NoteIndent">
    <w:name w:val="NoteIndent"/>
    <w:basedOn w:val="Normal"/>
    <w:rsid w:val="00457F81"/>
    <w:pPr>
      <w:ind w:left="1080"/>
    </w:pPr>
    <w:rPr>
      <w:szCs w:val="20"/>
    </w:rPr>
  </w:style>
  <w:style w:type="paragraph" w:customStyle="1" w:styleId="NoteIndentBold">
    <w:name w:val="NoteIndent + Bold"/>
    <w:basedOn w:val="NoteIndent"/>
    <w:rsid w:val="00457F81"/>
    <w:rPr>
      <w:b/>
      <w:bCs/>
    </w:rPr>
  </w:style>
  <w:style w:type="paragraph" w:customStyle="1" w:styleId="ActivitybodyBold">
    <w:name w:val="Activitybody + Bold"/>
    <w:basedOn w:val="Normal"/>
    <w:rsid w:val="00457F81"/>
    <w:pPr>
      <w:spacing w:before="120" w:after="120"/>
      <w:ind w:left="360"/>
    </w:pPr>
    <w:rPr>
      <w:b/>
      <w:bCs/>
    </w:rPr>
  </w:style>
  <w:style w:type="paragraph" w:customStyle="1" w:styleId="ScienceStdBold">
    <w:name w:val="ScienceStdBold"/>
    <w:basedOn w:val="ScienceStd"/>
    <w:link w:val="ScienceStdBoldChar"/>
    <w:rsid w:val="00457F81"/>
    <w:rPr>
      <w:b/>
      <w:bCs/>
    </w:rPr>
  </w:style>
  <w:style w:type="character" w:customStyle="1" w:styleId="ScienceStdBoldChar">
    <w:name w:val="ScienceStdBold Char"/>
    <w:link w:val="ScienceStdBold"/>
    <w:rsid w:val="00457F81"/>
    <w:rPr>
      <w:rFonts w:ascii="Arial" w:hAnsi="Arial"/>
      <w:b/>
      <w:bCs/>
      <w:sz w:val="24"/>
      <w:szCs w:val="24"/>
      <w:lang w:val="en-US" w:eastAsia="en-US" w:bidi="ar-SA"/>
    </w:rPr>
  </w:style>
  <w:style w:type="character" w:customStyle="1" w:styleId="ActivityBodyLetters">
    <w:name w:val="ActivityBody Letters"/>
    <w:rsid w:val="00457F81"/>
    <w:rPr>
      <w:rFonts w:ascii="Arial" w:hAnsi="Arial"/>
      <w:b/>
      <w:sz w:val="24"/>
      <w:u w:val="none"/>
    </w:rPr>
  </w:style>
  <w:style w:type="numbering" w:customStyle="1" w:styleId="AlphaNumbered">
    <w:name w:val="AlphaNumbered"/>
    <w:basedOn w:val="NoList"/>
    <w:rsid w:val="00457F81"/>
    <w:pPr>
      <w:numPr>
        <w:numId w:val="9"/>
      </w:numPr>
    </w:pPr>
  </w:style>
  <w:style w:type="paragraph" w:customStyle="1" w:styleId="StandardBullet">
    <w:name w:val="StandardBullet"/>
    <w:basedOn w:val="Normal"/>
    <w:rsid w:val="00457F81"/>
    <w:pPr>
      <w:numPr>
        <w:numId w:val="14"/>
      </w:numPr>
      <w:spacing w:after="120"/>
      <w:contextualSpacing/>
    </w:pPr>
    <w:rPr>
      <w:b/>
    </w:rPr>
  </w:style>
  <w:style w:type="paragraph" w:customStyle="1" w:styleId="ActivitySubLetter">
    <w:name w:val="ActivitySubLetter"/>
    <w:basedOn w:val="activitynumbers0"/>
    <w:rsid w:val="00457F81"/>
    <w:pPr>
      <w:numPr>
        <w:numId w:val="13"/>
      </w:numPr>
    </w:pPr>
  </w:style>
  <w:style w:type="paragraph" w:customStyle="1" w:styleId="WorkCenterTitle">
    <w:name w:val="WorkCenterTitle"/>
    <w:basedOn w:val="Normal"/>
    <w:rsid w:val="00457F81"/>
    <w:pPr>
      <w:spacing w:after="120"/>
      <w:jc w:val="center"/>
    </w:pPr>
    <w:rPr>
      <w:b/>
      <w:sz w:val="32"/>
      <w:szCs w:val="32"/>
    </w:rPr>
  </w:style>
  <w:style w:type="paragraph" w:customStyle="1" w:styleId="WorkSheetTitleCenter">
    <w:name w:val="WorkSheetTitleCenter"/>
    <w:basedOn w:val="ActivitySection"/>
    <w:rsid w:val="00457F81"/>
    <w:pPr>
      <w:spacing w:after="0"/>
      <w:jc w:val="center"/>
    </w:pPr>
  </w:style>
  <w:style w:type="paragraph" w:customStyle="1" w:styleId="WorksheetHeading">
    <w:name w:val="Worksheet Heading"/>
    <w:basedOn w:val="ActivitybodyBold"/>
    <w:rsid w:val="00457F81"/>
    <w:pPr>
      <w:ind w:left="0"/>
    </w:pPr>
    <w:rPr>
      <w:szCs w:val="20"/>
    </w:rPr>
  </w:style>
  <w:style w:type="paragraph" w:customStyle="1" w:styleId="Picture">
    <w:name w:val="Picture"/>
    <w:basedOn w:val="Normal"/>
    <w:qFormat/>
    <w:rsid w:val="00457F81"/>
    <w:pPr>
      <w:jc w:val="right"/>
    </w:pPr>
    <w:rPr>
      <w:szCs w:val="20"/>
    </w:rPr>
  </w:style>
  <w:style w:type="paragraph" w:customStyle="1" w:styleId="ActivityBodyItalic0">
    <w:name w:val="ActivityBody + Italic"/>
    <w:basedOn w:val="ActivityBody"/>
    <w:rsid w:val="00457F81"/>
    <w:rPr>
      <w:i/>
      <w:iCs/>
    </w:rPr>
  </w:style>
  <w:style w:type="character" w:customStyle="1" w:styleId="Italic">
    <w:name w:val="Italic"/>
    <w:rsid w:val="00457F81"/>
    <w:rPr>
      <w:i/>
      <w:iCs/>
    </w:rPr>
  </w:style>
  <w:style w:type="paragraph" w:customStyle="1" w:styleId="activitysub20">
    <w:name w:val="activity sub 2"/>
    <w:basedOn w:val="Normal"/>
    <w:rsid w:val="00457F81"/>
    <w:pPr>
      <w:spacing w:after="120"/>
      <w:ind w:left="720"/>
      <w:contextualSpacing/>
    </w:pPr>
    <w:rPr>
      <w:rFonts w:cs="Arial"/>
    </w:rPr>
  </w:style>
  <w:style w:type="paragraph" w:customStyle="1" w:styleId="MainHeading">
    <w:name w:val="Main Heading"/>
    <w:basedOn w:val="Normal"/>
    <w:rsid w:val="00457F81"/>
    <w:pPr>
      <w:jc w:val="center"/>
    </w:pPr>
    <w:rPr>
      <w:b/>
      <w:sz w:val="40"/>
    </w:rPr>
  </w:style>
  <w:style w:type="paragraph" w:customStyle="1" w:styleId="Pictureleft">
    <w:name w:val="Picture left"/>
    <w:basedOn w:val="Picture"/>
    <w:rsid w:val="00457F81"/>
    <w:pPr>
      <w:jc w:val="left"/>
    </w:pPr>
  </w:style>
  <w:style w:type="paragraph" w:customStyle="1" w:styleId="DaytoDay">
    <w:name w:val="DaytoDay"/>
    <w:basedOn w:val="ActivityBody"/>
    <w:rsid w:val="00457F81"/>
    <w:pPr>
      <w:spacing w:before="120" w:after="120"/>
    </w:pPr>
    <w:rPr>
      <w:rFonts w:cs="Times New Roman"/>
      <w:b/>
      <w:szCs w:val="20"/>
    </w:rPr>
  </w:style>
  <w:style w:type="paragraph" w:customStyle="1" w:styleId="ActivityBodyBold0">
    <w:name w:val="Activity Body + Bold"/>
    <w:basedOn w:val="Normal"/>
    <w:rsid w:val="00457F81"/>
    <w:pPr>
      <w:ind w:left="360"/>
    </w:pPr>
    <w:rPr>
      <w:rFonts w:cs="Arial"/>
      <w:b/>
      <w:szCs w:val="20"/>
    </w:rPr>
  </w:style>
  <w:style w:type="character" w:customStyle="1" w:styleId="KeyTermItalicNotBold">
    <w:name w:val="KeyTerm + Italic Not Bold"/>
    <w:rsid w:val="00457F81"/>
    <w:rPr>
      <w:rFonts w:ascii="Arial" w:hAnsi="Arial"/>
      <w:b/>
      <w:bCs/>
      <w:i/>
      <w:sz w:val="24"/>
    </w:rPr>
  </w:style>
  <w:style w:type="paragraph" w:customStyle="1" w:styleId="StdBullets">
    <w:name w:val="StdBullets"/>
    <w:basedOn w:val="StandardBullet"/>
    <w:rsid w:val="00457F81"/>
    <w:pPr>
      <w:numPr>
        <w:numId w:val="15"/>
      </w:numPr>
    </w:pPr>
    <w:rPr>
      <w:rFonts w:cs="Arial"/>
      <w:b w:val="0"/>
    </w:rPr>
  </w:style>
  <w:style w:type="numbering" w:customStyle="1" w:styleId="ArrowBulleted">
    <w:name w:val="Arrow Bulleted"/>
    <w:basedOn w:val="NoList"/>
    <w:rsid w:val="00457F81"/>
    <w:pPr>
      <w:numPr>
        <w:numId w:val="4"/>
      </w:numPr>
    </w:pPr>
  </w:style>
  <w:style w:type="numbering" w:customStyle="1" w:styleId="ProcedureBullet">
    <w:name w:val="Procedure Bullet"/>
    <w:basedOn w:val="NoList"/>
    <w:rsid w:val="00457F81"/>
    <w:pPr>
      <w:numPr>
        <w:numId w:val="3"/>
      </w:numPr>
    </w:pPr>
  </w:style>
  <w:style w:type="paragraph" w:customStyle="1" w:styleId="NoteBold">
    <w:name w:val="Note Bold"/>
    <w:basedOn w:val="Normal"/>
    <w:rsid w:val="00457F81"/>
    <w:rPr>
      <w:b/>
      <w:bCs/>
      <w:iCs/>
      <w:sz w:val="20"/>
    </w:rPr>
  </w:style>
  <w:style w:type="paragraph" w:customStyle="1" w:styleId="ListNOBullet">
    <w:name w:val="List NO Bullet"/>
    <w:basedOn w:val="Normal"/>
    <w:rsid w:val="00457F81"/>
    <w:pPr>
      <w:ind w:left="720"/>
    </w:pPr>
    <w:rPr>
      <w:szCs w:val="20"/>
    </w:rPr>
  </w:style>
  <w:style w:type="paragraph" w:customStyle="1" w:styleId="ActivityBodyItalicandBold">
    <w:name w:val="ActivityBody + Italic and Bold"/>
    <w:basedOn w:val="Normal"/>
    <w:rsid w:val="00457F81"/>
    <w:pPr>
      <w:ind w:left="360"/>
    </w:pPr>
    <w:rPr>
      <w:b/>
      <w:i/>
      <w:iCs/>
    </w:rPr>
  </w:style>
  <w:style w:type="paragraph" w:customStyle="1" w:styleId="STDsMatrixActivityHeading">
    <w:name w:val="STDs MatrixActivityHeading"/>
    <w:basedOn w:val="ActivityHeading"/>
    <w:rsid w:val="00457F81"/>
    <w:pPr>
      <w:jc w:val="center"/>
    </w:pPr>
    <w:rPr>
      <w:sz w:val="32"/>
    </w:rPr>
  </w:style>
  <w:style w:type="numbering" w:customStyle="1" w:styleId="LetterBullets">
    <w:name w:val="Letter Bullets"/>
    <w:basedOn w:val="NoList"/>
    <w:rsid w:val="00457F81"/>
    <w:pPr>
      <w:numPr>
        <w:numId w:val="5"/>
      </w:numPr>
    </w:pPr>
  </w:style>
  <w:style w:type="paragraph" w:customStyle="1" w:styleId="RubricHeadings">
    <w:name w:val="Rubric Headings"/>
    <w:basedOn w:val="Normal"/>
    <w:rsid w:val="00457F81"/>
    <w:pPr>
      <w:jc w:val="center"/>
    </w:pPr>
    <w:rPr>
      <w:b/>
      <w:bCs/>
      <w:szCs w:val="20"/>
    </w:rPr>
  </w:style>
  <w:style w:type="paragraph" w:customStyle="1" w:styleId="RubricEntries">
    <w:name w:val="Rubric Entries"/>
    <w:basedOn w:val="Normal"/>
    <w:rsid w:val="00457F81"/>
    <w:rPr>
      <w:sz w:val="22"/>
    </w:rPr>
  </w:style>
  <w:style w:type="paragraph" w:customStyle="1" w:styleId="PictureCentered">
    <w:name w:val="Picture Centered"/>
    <w:basedOn w:val="Picture"/>
    <w:rsid w:val="00457F81"/>
    <w:pPr>
      <w:jc w:val="center"/>
    </w:pPr>
  </w:style>
  <w:style w:type="paragraph" w:customStyle="1" w:styleId="PictureCaption">
    <w:name w:val="Picture Caption"/>
    <w:basedOn w:val="InstrResHeading"/>
    <w:autoRedefine/>
    <w:rsid w:val="00457F81"/>
    <w:pPr>
      <w:ind w:left="720"/>
      <w:jc w:val="center"/>
    </w:pPr>
    <w:rPr>
      <w:b/>
    </w:rPr>
  </w:style>
  <w:style w:type="paragraph" w:customStyle="1" w:styleId="ActivityBulletBold0">
    <w:name w:val="Activity Bullet + Bold"/>
    <w:basedOn w:val="activitybullet0"/>
    <w:link w:val="ActivityBulletBoldChar0"/>
    <w:autoRedefine/>
    <w:rsid w:val="00457F81"/>
    <w:pPr>
      <w:spacing w:after="0"/>
      <w:contextualSpacing w:val="0"/>
    </w:pPr>
    <w:rPr>
      <w:b/>
      <w:bCs/>
    </w:rPr>
  </w:style>
  <w:style w:type="paragraph" w:customStyle="1" w:styleId="ListDescription">
    <w:name w:val="ListDescription"/>
    <w:basedOn w:val="Normal"/>
    <w:rsid w:val="00457F81"/>
    <w:pPr>
      <w:ind w:left="1008"/>
    </w:pPr>
    <w:rPr>
      <w:szCs w:val="20"/>
    </w:rPr>
  </w:style>
  <w:style w:type="paragraph" w:customStyle="1" w:styleId="Activitysub2">
    <w:name w:val="Activity sub 2"/>
    <w:basedOn w:val="Normal"/>
    <w:rsid w:val="00457F81"/>
    <w:pPr>
      <w:numPr>
        <w:numId w:val="6"/>
      </w:numPr>
      <w:spacing w:after="120"/>
      <w:contextualSpacing/>
    </w:pPr>
    <w:rPr>
      <w:rFonts w:cs="Arial"/>
    </w:rPr>
  </w:style>
  <w:style w:type="paragraph" w:customStyle="1" w:styleId="ActivitybulletItalic">
    <w:name w:val="Activity bullet + Italic"/>
    <w:basedOn w:val="activitybullet0"/>
    <w:link w:val="ActivitybulletItalicChar"/>
    <w:rsid w:val="00457F81"/>
    <w:rPr>
      <w:i/>
      <w:iCs/>
    </w:rPr>
  </w:style>
  <w:style w:type="paragraph" w:customStyle="1" w:styleId="AlphaGlossary">
    <w:name w:val="AlphaGlossary"/>
    <w:basedOn w:val="Normal"/>
    <w:rsid w:val="00457F81"/>
    <w:pPr>
      <w:spacing w:before="120" w:after="120"/>
    </w:pPr>
    <w:rPr>
      <w:b/>
      <w:bCs/>
      <w:sz w:val="32"/>
      <w:szCs w:val="20"/>
    </w:rPr>
  </w:style>
  <w:style w:type="paragraph" w:customStyle="1" w:styleId="Vocabulary">
    <w:name w:val="Vocabulary"/>
    <w:basedOn w:val="Normal"/>
    <w:rsid w:val="00457F81"/>
    <w:pPr>
      <w:spacing w:before="240" w:after="60"/>
    </w:pPr>
    <w:rPr>
      <w:szCs w:val="20"/>
    </w:rPr>
  </w:style>
  <w:style w:type="paragraph" w:customStyle="1" w:styleId="VocabularyBold">
    <w:name w:val="Vocabulary + Bold"/>
    <w:basedOn w:val="Vocabulary"/>
    <w:rsid w:val="00457F81"/>
    <w:rPr>
      <w:b/>
      <w:bCs/>
    </w:rPr>
  </w:style>
  <w:style w:type="paragraph" w:customStyle="1" w:styleId="VocabularyItalic">
    <w:name w:val="Vocabulary + Italic"/>
    <w:basedOn w:val="Vocabulary"/>
    <w:rsid w:val="00457F81"/>
    <w:rPr>
      <w:i/>
      <w:iCs/>
    </w:rPr>
  </w:style>
  <w:style w:type="numbering" w:customStyle="1" w:styleId="Picturebulleted">
    <w:name w:val="Picture bulleted"/>
    <w:basedOn w:val="NoList"/>
    <w:rsid w:val="00457F81"/>
    <w:pPr>
      <w:numPr>
        <w:numId w:val="21"/>
      </w:numPr>
    </w:pPr>
  </w:style>
  <w:style w:type="numbering" w:customStyle="1" w:styleId="StylePicturebulletedBold">
    <w:name w:val="Style Picture bulleted Bold"/>
    <w:basedOn w:val="NoList"/>
    <w:rsid w:val="00457F81"/>
    <w:pPr>
      <w:numPr>
        <w:numId w:val="7"/>
      </w:numPr>
    </w:pPr>
  </w:style>
  <w:style w:type="paragraph" w:customStyle="1" w:styleId="PictureBulletAfter6pt">
    <w:name w:val="Picture Bullet After 6 pt"/>
    <w:basedOn w:val="Normal"/>
    <w:rsid w:val="00457F81"/>
    <w:pPr>
      <w:spacing w:after="120"/>
    </w:pPr>
    <w:rPr>
      <w:b/>
      <w:szCs w:val="20"/>
    </w:rPr>
  </w:style>
  <w:style w:type="paragraph" w:customStyle="1" w:styleId="BulletedAfter6pt">
    <w:name w:val="Bulleted After:  6 pt"/>
    <w:basedOn w:val="Normal"/>
    <w:rsid w:val="00457F81"/>
    <w:pPr>
      <w:spacing w:after="120"/>
    </w:pPr>
    <w:rPr>
      <w:szCs w:val="20"/>
    </w:rPr>
  </w:style>
  <w:style w:type="paragraph" w:customStyle="1" w:styleId="ActivitybulletAfter3pt">
    <w:name w:val="Activitybullet + After:  3 pt"/>
    <w:basedOn w:val="activitybullet0"/>
    <w:autoRedefine/>
    <w:rsid w:val="00B97A29"/>
    <w:pPr>
      <w:numPr>
        <w:numId w:val="37"/>
      </w:numPr>
      <w:spacing w:after="60"/>
    </w:pPr>
    <w:rPr>
      <w:szCs w:val="20"/>
    </w:rPr>
  </w:style>
  <w:style w:type="paragraph" w:customStyle="1" w:styleId="ActivitySubLetterItalic">
    <w:name w:val="ActivitySubLetter + Italic"/>
    <w:basedOn w:val="ActivitySubLetter"/>
    <w:rsid w:val="00457F81"/>
    <w:pPr>
      <w:numPr>
        <w:numId w:val="0"/>
      </w:numPr>
    </w:pPr>
    <w:rPr>
      <w:i/>
      <w:iCs/>
    </w:rPr>
  </w:style>
  <w:style w:type="numbering" w:customStyle="1" w:styleId="ActivitiesNumbered">
    <w:name w:val="Activities Numbered"/>
    <w:basedOn w:val="NoList"/>
    <w:rsid w:val="00457F81"/>
    <w:pPr>
      <w:numPr>
        <w:numId w:val="8"/>
      </w:numPr>
    </w:pPr>
  </w:style>
  <w:style w:type="character" w:customStyle="1" w:styleId="RubricEntries10pt">
    <w:name w:val="Rubric Entries 10 pt"/>
    <w:rsid w:val="00457F81"/>
    <w:rPr>
      <w:rFonts w:ascii="Arial" w:hAnsi="Arial"/>
      <w:sz w:val="20"/>
    </w:rPr>
  </w:style>
  <w:style w:type="character" w:customStyle="1" w:styleId="RubricTitles10pt">
    <w:name w:val="Rubric Titles 10 pt"/>
    <w:rsid w:val="00457F81"/>
    <w:rPr>
      <w:rFonts w:ascii="Arial" w:hAnsi="Arial"/>
      <w:b/>
      <w:bCs/>
      <w:sz w:val="20"/>
    </w:rPr>
  </w:style>
  <w:style w:type="paragraph" w:customStyle="1" w:styleId="RubricHeadings10pt">
    <w:name w:val="Rubric Headings + 10 pt"/>
    <w:basedOn w:val="RubricHeadings"/>
    <w:rsid w:val="00457F81"/>
    <w:rPr>
      <w:sz w:val="20"/>
    </w:rPr>
  </w:style>
  <w:style w:type="character" w:customStyle="1" w:styleId="Total">
    <w:name w:val="Total"/>
    <w:rsid w:val="00457F81"/>
    <w:rPr>
      <w:rFonts w:ascii="Arial" w:hAnsi="Arial"/>
      <w:b/>
      <w:bCs/>
      <w:sz w:val="32"/>
    </w:rPr>
  </w:style>
  <w:style w:type="numbering" w:customStyle="1" w:styleId="SecondBullet">
    <w:name w:val="Second Bullet"/>
    <w:basedOn w:val="NoList"/>
    <w:rsid w:val="00457F81"/>
  </w:style>
  <w:style w:type="numbering" w:customStyle="1" w:styleId="ArrowBullet">
    <w:name w:val="Arrow Bullet"/>
    <w:basedOn w:val="NoList"/>
    <w:rsid w:val="00457F81"/>
    <w:pPr>
      <w:numPr>
        <w:numId w:val="10"/>
      </w:numPr>
    </w:pPr>
  </w:style>
  <w:style w:type="numbering" w:customStyle="1" w:styleId="Note2ndLevel">
    <w:name w:val="Note2ndLevel"/>
    <w:basedOn w:val="NoList"/>
    <w:rsid w:val="00457F81"/>
    <w:pPr>
      <w:numPr>
        <w:numId w:val="11"/>
      </w:numPr>
    </w:pPr>
  </w:style>
  <w:style w:type="paragraph" w:customStyle="1" w:styleId="Note3rdLevel">
    <w:name w:val="Note3rdLevel"/>
    <w:basedOn w:val="Normal"/>
    <w:rsid w:val="00457F81"/>
    <w:pPr>
      <w:numPr>
        <w:ilvl w:val="3"/>
      </w:numPr>
      <w:spacing w:before="120" w:after="120"/>
      <w:ind w:left="1440"/>
    </w:pPr>
  </w:style>
  <w:style w:type="paragraph" w:customStyle="1" w:styleId="activitynumbersBold">
    <w:name w:val="activity numbers + Bold"/>
    <w:basedOn w:val="activitynumbers0"/>
    <w:rsid w:val="00457F81"/>
    <w:rPr>
      <w:b/>
      <w:bCs/>
    </w:rPr>
  </w:style>
  <w:style w:type="paragraph" w:customStyle="1" w:styleId="RubricTitles">
    <w:name w:val="Rubric Titles"/>
    <w:basedOn w:val="StdsTable"/>
    <w:rsid w:val="00457F81"/>
    <w:pPr>
      <w:ind w:left="0"/>
    </w:pPr>
    <w:rPr>
      <w:rFonts w:cs="Times New Roman"/>
      <w:szCs w:val="20"/>
    </w:rPr>
  </w:style>
  <w:style w:type="paragraph" w:customStyle="1" w:styleId="Activitybullet">
    <w:name w:val="Activitybullet"/>
    <w:basedOn w:val="activitybullet0"/>
    <w:autoRedefine/>
    <w:rsid w:val="00457F81"/>
    <w:pPr>
      <w:numPr>
        <w:numId w:val="12"/>
      </w:numPr>
      <w:spacing w:after="60"/>
    </w:pPr>
    <w:rPr>
      <w:szCs w:val="20"/>
    </w:rPr>
  </w:style>
  <w:style w:type="paragraph" w:customStyle="1" w:styleId="activitybulletBold1">
    <w:name w:val="activity bullet + Bold"/>
    <w:basedOn w:val="activitybullet0"/>
    <w:rsid w:val="00457F81"/>
    <w:rPr>
      <w:b/>
      <w:bCs/>
    </w:rPr>
  </w:style>
  <w:style w:type="character" w:styleId="PageNumber">
    <w:name w:val="page number"/>
    <w:rsid w:val="00457F81"/>
    <w:rPr>
      <w:rFonts w:ascii="Arial" w:hAnsi="Arial"/>
      <w:sz w:val="20"/>
    </w:rPr>
  </w:style>
  <w:style w:type="paragraph" w:customStyle="1" w:styleId="ActivitySubLetterBold">
    <w:name w:val="ActivitySubLetter + Bold"/>
    <w:basedOn w:val="ActivitySubLetter"/>
    <w:rsid w:val="00457F81"/>
    <w:pPr>
      <w:numPr>
        <w:numId w:val="0"/>
      </w:numPr>
    </w:pPr>
    <w:rPr>
      <w:b/>
      <w:bCs/>
    </w:rPr>
  </w:style>
  <w:style w:type="paragraph" w:customStyle="1" w:styleId="ActivityBodyListing">
    <w:name w:val="Activity Body Listing"/>
    <w:basedOn w:val="Normal"/>
    <w:rsid w:val="00457F81"/>
    <w:pPr>
      <w:spacing w:after="120"/>
      <w:ind w:left="1440" w:hanging="1080"/>
      <w:contextualSpacing/>
    </w:pPr>
    <w:rPr>
      <w:szCs w:val="20"/>
    </w:rPr>
  </w:style>
  <w:style w:type="paragraph" w:customStyle="1" w:styleId="ActivitySubHeading">
    <w:name w:val="Activity SubHeading"/>
    <w:basedOn w:val="Normal"/>
    <w:rsid w:val="00457F81"/>
    <w:pPr>
      <w:spacing w:before="100" w:after="100"/>
    </w:pPr>
    <w:rPr>
      <w:b/>
      <w:bCs/>
      <w:szCs w:val="20"/>
    </w:rPr>
  </w:style>
  <w:style w:type="paragraph" w:customStyle="1" w:styleId="ReferenceNotes">
    <w:name w:val="Reference Notes"/>
    <w:basedOn w:val="activityreferences"/>
    <w:rsid w:val="00457F81"/>
    <w:rPr>
      <w:sz w:val="20"/>
    </w:rPr>
  </w:style>
  <w:style w:type="paragraph" w:customStyle="1" w:styleId="BacktoTop">
    <w:name w:val="BacktoTop"/>
    <w:basedOn w:val="Normal"/>
    <w:rsid w:val="00457F81"/>
    <w:rPr>
      <w:szCs w:val="20"/>
    </w:rPr>
  </w:style>
  <w:style w:type="paragraph" w:customStyle="1" w:styleId="GlossaryLettersCenter">
    <w:name w:val="GlossaryLettersCenter"/>
    <w:basedOn w:val="Normal"/>
    <w:rsid w:val="00457F81"/>
    <w:pPr>
      <w:jc w:val="center"/>
    </w:pPr>
    <w:rPr>
      <w:b/>
      <w:bCs/>
      <w:sz w:val="32"/>
      <w:szCs w:val="20"/>
    </w:rPr>
  </w:style>
  <w:style w:type="paragraph" w:customStyle="1" w:styleId="Glossary">
    <w:name w:val="Glossary"/>
    <w:basedOn w:val="Normal"/>
    <w:link w:val="GlossaryChar"/>
    <w:rsid w:val="00457F81"/>
    <w:pPr>
      <w:spacing w:after="120"/>
    </w:pPr>
    <w:rPr>
      <w:szCs w:val="20"/>
    </w:rPr>
  </w:style>
  <w:style w:type="paragraph" w:customStyle="1" w:styleId="GlossaryBold">
    <w:name w:val="Glossary + Bold"/>
    <w:basedOn w:val="Glossary"/>
    <w:link w:val="GlossaryBoldChar"/>
    <w:rsid w:val="00457F81"/>
    <w:rPr>
      <w:b/>
      <w:bCs/>
    </w:rPr>
  </w:style>
  <w:style w:type="character" w:customStyle="1" w:styleId="GlossaryChar">
    <w:name w:val="Glossary Char"/>
    <w:link w:val="Glossary"/>
    <w:rsid w:val="00457F81"/>
    <w:rPr>
      <w:rFonts w:ascii="Arial" w:hAnsi="Arial"/>
      <w:sz w:val="24"/>
      <w:lang w:val="en-US" w:eastAsia="en-US" w:bidi="ar-SA"/>
    </w:rPr>
  </w:style>
  <w:style w:type="character" w:customStyle="1" w:styleId="GlossaryBoldChar">
    <w:name w:val="Glossary + Bold Char"/>
    <w:link w:val="GlossaryBold"/>
    <w:rsid w:val="00457F81"/>
    <w:rPr>
      <w:rFonts w:ascii="Arial" w:hAnsi="Arial"/>
      <w:b/>
      <w:bCs/>
      <w:sz w:val="24"/>
      <w:lang w:val="en-US" w:eastAsia="en-US" w:bidi="ar-SA"/>
    </w:rPr>
  </w:style>
  <w:style w:type="paragraph" w:customStyle="1" w:styleId="StyleCaptionCentered">
    <w:name w:val="Style Caption + Centered"/>
    <w:basedOn w:val="Caption"/>
    <w:rsid w:val="00457F81"/>
    <w:pPr>
      <w:jc w:val="center"/>
    </w:pPr>
  </w:style>
  <w:style w:type="paragraph" w:customStyle="1" w:styleId="CaptionCentered">
    <w:name w:val="Caption + Centered"/>
    <w:basedOn w:val="Caption"/>
    <w:rsid w:val="00457F81"/>
    <w:pPr>
      <w:jc w:val="center"/>
    </w:pPr>
  </w:style>
  <w:style w:type="paragraph" w:customStyle="1" w:styleId="MatrixStdsTable">
    <w:name w:val="Matrix StdsTable"/>
    <w:basedOn w:val="StdsTable"/>
    <w:rsid w:val="00457F81"/>
    <w:pPr>
      <w:ind w:left="0"/>
      <w:jc w:val="center"/>
    </w:pPr>
    <w:rPr>
      <w:rFonts w:cs="Times New Roman"/>
      <w:szCs w:val="20"/>
    </w:rPr>
  </w:style>
  <w:style w:type="paragraph" w:customStyle="1" w:styleId="MatrixStdsTableItalic">
    <w:name w:val="Matrix StdsTable + Italic"/>
    <w:basedOn w:val="MatrixStdsTable"/>
    <w:rsid w:val="00457F81"/>
    <w:rPr>
      <w:i/>
      <w:iCs/>
    </w:rPr>
  </w:style>
  <w:style w:type="paragraph" w:customStyle="1" w:styleId="ScienceListing">
    <w:name w:val="Science Listing"/>
    <w:basedOn w:val="Normal"/>
    <w:rsid w:val="00457F81"/>
    <w:pPr>
      <w:spacing w:after="120"/>
    </w:pPr>
    <w:rPr>
      <w:b/>
      <w:bCs/>
    </w:rPr>
  </w:style>
  <w:style w:type="paragraph" w:customStyle="1" w:styleId="ScienceListingItalic">
    <w:name w:val="Science Listing Italic"/>
    <w:basedOn w:val="Normal"/>
    <w:rsid w:val="00457F81"/>
    <w:pPr>
      <w:spacing w:after="120"/>
    </w:pPr>
    <w:rPr>
      <w:b/>
      <w:bCs/>
      <w:i/>
      <w:iCs/>
    </w:rPr>
  </w:style>
  <w:style w:type="paragraph" w:customStyle="1" w:styleId="MTDisplayEquation">
    <w:name w:val="MTDisplayEquation"/>
    <w:basedOn w:val="Normal"/>
    <w:next w:val="Normal"/>
    <w:rsid w:val="00457F81"/>
    <w:pPr>
      <w:jc w:val="center"/>
    </w:pPr>
  </w:style>
  <w:style w:type="numbering" w:customStyle="1" w:styleId="MatrixBulleted10pt">
    <w:name w:val="Matrix Bulleted 10 pt"/>
    <w:basedOn w:val="NoList"/>
    <w:rsid w:val="00457F81"/>
    <w:pPr>
      <w:numPr>
        <w:numId w:val="18"/>
      </w:numPr>
    </w:pPr>
  </w:style>
  <w:style w:type="numbering" w:customStyle="1" w:styleId="StyleMatrixBulleted10ptOutlinenumbered">
    <w:name w:val="Style Matrix Bulleted 10 pt + Outline numbered"/>
    <w:basedOn w:val="NoList"/>
    <w:rsid w:val="00457F81"/>
    <w:pPr>
      <w:numPr>
        <w:numId w:val="17"/>
      </w:numPr>
    </w:pPr>
  </w:style>
  <w:style w:type="paragraph" w:customStyle="1" w:styleId="MathMatrixStdsListing">
    <w:name w:val="Math Matrix Stds Listing"/>
    <w:basedOn w:val="Normal"/>
    <w:rsid w:val="00457F81"/>
    <w:rPr>
      <w:sz w:val="20"/>
    </w:rPr>
  </w:style>
  <w:style w:type="paragraph" w:customStyle="1" w:styleId="SymbolKeyBoldCentered">
    <w:name w:val="Symbol Key Bold Centered"/>
    <w:basedOn w:val="Normal"/>
    <w:rsid w:val="00457F81"/>
    <w:pPr>
      <w:jc w:val="center"/>
    </w:pPr>
    <w:rPr>
      <w:b/>
      <w:bCs/>
      <w:sz w:val="20"/>
      <w:szCs w:val="20"/>
    </w:rPr>
  </w:style>
  <w:style w:type="paragraph" w:customStyle="1" w:styleId="KeySymbol">
    <w:name w:val="Key Symbol"/>
    <w:basedOn w:val="CommentText"/>
    <w:rsid w:val="00457F81"/>
    <w:rPr>
      <w:b/>
      <w:bCs/>
    </w:rPr>
  </w:style>
  <w:style w:type="paragraph" w:customStyle="1" w:styleId="MathMatrixEntries">
    <w:name w:val="Math Matrix Entries"/>
    <w:basedOn w:val="Normal"/>
    <w:rsid w:val="00457F81"/>
    <w:pPr>
      <w:jc w:val="center"/>
    </w:pPr>
    <w:rPr>
      <w:b/>
      <w:sz w:val="20"/>
    </w:rPr>
  </w:style>
  <w:style w:type="paragraph" w:customStyle="1" w:styleId="MathMatrixStds">
    <w:name w:val="Math Matrix Stds"/>
    <w:basedOn w:val="Normal"/>
    <w:rsid w:val="00457F81"/>
    <w:rPr>
      <w:sz w:val="20"/>
    </w:rPr>
  </w:style>
  <w:style w:type="paragraph" w:customStyle="1" w:styleId="MathMatrixStdsBold">
    <w:name w:val="Math Matrix Stds Bold"/>
    <w:basedOn w:val="MathMatrixStds"/>
    <w:rsid w:val="00457F81"/>
    <w:rPr>
      <w:b/>
    </w:rPr>
  </w:style>
  <w:style w:type="paragraph" w:customStyle="1" w:styleId="MathMatriStdsBItalic">
    <w:name w:val="Math Matri Stds B Italic"/>
    <w:basedOn w:val="Normal"/>
    <w:rsid w:val="00457F81"/>
    <w:rPr>
      <w:b/>
      <w:i/>
      <w:sz w:val="20"/>
    </w:rPr>
  </w:style>
  <w:style w:type="paragraph" w:customStyle="1" w:styleId="MathMatrixSymbolEntries">
    <w:name w:val="Math Matrix Symbol Entries"/>
    <w:basedOn w:val="Normal"/>
    <w:rsid w:val="00457F81"/>
    <w:pPr>
      <w:jc w:val="center"/>
    </w:pPr>
    <w:rPr>
      <w:b/>
      <w:sz w:val="20"/>
    </w:rPr>
  </w:style>
  <w:style w:type="paragraph" w:customStyle="1" w:styleId="MathMatStdsBI">
    <w:name w:val="Math Mat Stds B I"/>
    <w:basedOn w:val="MathMatrixStds"/>
    <w:rsid w:val="00457F81"/>
    <w:pPr>
      <w:ind w:left="270" w:hanging="180"/>
    </w:pPr>
    <w:rPr>
      <w:b/>
      <w:i/>
    </w:rPr>
  </w:style>
  <w:style w:type="paragraph" w:customStyle="1" w:styleId="MathMatiBullets">
    <w:name w:val="Math Mati Bullets"/>
    <w:rsid w:val="00457F81"/>
    <w:rPr>
      <w:rFonts w:ascii="Arial" w:hAnsi="Arial"/>
    </w:rPr>
  </w:style>
  <w:style w:type="numbering" w:customStyle="1" w:styleId="SpecialBulleted1">
    <w:name w:val="Special Bulleted 1"/>
    <w:basedOn w:val="NoList"/>
    <w:rsid w:val="00457F81"/>
    <w:pPr>
      <w:numPr>
        <w:numId w:val="19"/>
      </w:numPr>
    </w:pPr>
  </w:style>
  <w:style w:type="numbering" w:customStyle="1" w:styleId="SpecialPicturebulleted2">
    <w:name w:val="Special Picture bulleted 2"/>
    <w:basedOn w:val="NoList"/>
    <w:rsid w:val="00457F81"/>
    <w:pPr>
      <w:numPr>
        <w:numId w:val="20"/>
      </w:numPr>
    </w:pPr>
  </w:style>
  <w:style w:type="numbering" w:customStyle="1" w:styleId="SpecialBulleted3rdLevel">
    <w:name w:val="Special Bulleted 3rd Level"/>
    <w:basedOn w:val="NoList"/>
    <w:rsid w:val="00457F81"/>
    <w:pPr>
      <w:numPr>
        <w:numId w:val="22"/>
      </w:numPr>
    </w:pPr>
  </w:style>
  <w:style w:type="numbering" w:customStyle="1" w:styleId="3rdLevelBullet">
    <w:name w:val="3rd Level Bullet"/>
    <w:basedOn w:val="NoList"/>
    <w:rsid w:val="00457F81"/>
    <w:pPr>
      <w:numPr>
        <w:numId w:val="23"/>
      </w:numPr>
    </w:pPr>
  </w:style>
  <w:style w:type="numbering" w:customStyle="1" w:styleId="Special3rdLevelBullet">
    <w:name w:val="Special 3rd Level Bullet"/>
    <w:basedOn w:val="NoList"/>
    <w:rsid w:val="00457F81"/>
  </w:style>
  <w:style w:type="paragraph" w:customStyle="1" w:styleId="ActivityNumbers">
    <w:name w:val="Activity Numbers"/>
    <w:basedOn w:val="Normal"/>
    <w:rsid w:val="00457F81"/>
    <w:pPr>
      <w:numPr>
        <w:numId w:val="29"/>
      </w:numPr>
      <w:spacing w:after="120"/>
    </w:pPr>
    <w:rPr>
      <w:rFonts w:cs="Arial"/>
    </w:rPr>
  </w:style>
  <w:style w:type="numbering" w:customStyle="1" w:styleId="StyleArrowBulletedOutlinenumbered12pt">
    <w:name w:val="Style Arrow Bulleted + Outline numbered 12 pt"/>
    <w:basedOn w:val="NoList"/>
    <w:rsid w:val="00457F81"/>
    <w:pPr>
      <w:numPr>
        <w:numId w:val="24"/>
      </w:numPr>
    </w:pPr>
  </w:style>
  <w:style w:type="numbering" w:customStyle="1" w:styleId="ArrowBulletedOutline">
    <w:name w:val="Arrow Bulleted + Outline"/>
    <w:basedOn w:val="NoList"/>
    <w:rsid w:val="00457F81"/>
    <w:pPr>
      <w:numPr>
        <w:numId w:val="26"/>
      </w:numPr>
    </w:pPr>
  </w:style>
  <w:style w:type="paragraph" w:customStyle="1" w:styleId="MatrixRubricEntries">
    <w:name w:val="Matrix Rubric Entries"/>
    <w:basedOn w:val="RubricEntries"/>
    <w:rsid w:val="00457F81"/>
    <w:rPr>
      <w:sz w:val="20"/>
    </w:rPr>
  </w:style>
  <w:style w:type="paragraph" w:customStyle="1" w:styleId="MatrixSymbolEntries">
    <w:name w:val="Matrix Symbol Entries"/>
    <w:basedOn w:val="Normal"/>
    <w:rsid w:val="00457F81"/>
    <w:pPr>
      <w:jc w:val="center"/>
    </w:pPr>
    <w:rPr>
      <w:b/>
      <w:sz w:val="20"/>
    </w:rPr>
  </w:style>
  <w:style w:type="paragraph" w:customStyle="1" w:styleId="MatrixStandards">
    <w:name w:val="Matrix Standards"/>
    <w:basedOn w:val="Normal"/>
    <w:rsid w:val="00457F81"/>
    <w:rPr>
      <w:sz w:val="20"/>
    </w:rPr>
  </w:style>
  <w:style w:type="paragraph" w:customStyle="1" w:styleId="MatrixStandardsBold">
    <w:name w:val="Matrix Standards Bold"/>
    <w:basedOn w:val="MatrixStandards"/>
    <w:rsid w:val="00457F81"/>
    <w:rPr>
      <w:b/>
      <w:bCs/>
    </w:rPr>
  </w:style>
  <w:style w:type="paragraph" w:customStyle="1" w:styleId="MatrixStdsBoldItalic">
    <w:name w:val="Matrix Stds Bold + Italic"/>
    <w:basedOn w:val="MatrixStandardsBold"/>
    <w:rsid w:val="00457F81"/>
    <w:rPr>
      <w:i/>
      <w:iCs/>
    </w:rPr>
  </w:style>
  <w:style w:type="paragraph" w:customStyle="1" w:styleId="MatrixBullets">
    <w:name w:val="Matrix Bullets"/>
    <w:rsid w:val="00457F81"/>
    <w:pPr>
      <w:numPr>
        <w:numId w:val="27"/>
      </w:numPr>
    </w:pPr>
    <w:rPr>
      <w:rFonts w:ascii="Arial" w:hAnsi="Arial"/>
    </w:rPr>
  </w:style>
  <w:style w:type="numbering" w:customStyle="1" w:styleId="MatrixLetterBenchMarks">
    <w:name w:val="Matrix Letter BenchMarks"/>
    <w:basedOn w:val="NoList"/>
    <w:rsid w:val="00457F81"/>
    <w:pPr>
      <w:numPr>
        <w:numId w:val="28"/>
      </w:numPr>
    </w:pPr>
  </w:style>
  <w:style w:type="character" w:customStyle="1" w:styleId="AnsKey">
    <w:name w:val="Ans Key"/>
    <w:rsid w:val="00457F81"/>
    <w:rPr>
      <w:rFonts w:ascii="Arial" w:hAnsi="Arial"/>
      <w:b/>
      <w:color w:val="FF0000"/>
      <w:sz w:val="24"/>
    </w:rPr>
  </w:style>
  <w:style w:type="numbering" w:customStyle="1" w:styleId="CheckmarkList">
    <w:name w:val="Checkmark List"/>
    <w:basedOn w:val="NoList"/>
    <w:rsid w:val="00457F81"/>
    <w:pPr>
      <w:numPr>
        <w:numId w:val="30"/>
      </w:numPr>
    </w:pPr>
  </w:style>
  <w:style w:type="paragraph" w:customStyle="1" w:styleId="Listing">
    <w:name w:val="Listing"/>
    <w:basedOn w:val="Normal"/>
    <w:rsid w:val="004108EE"/>
    <w:pPr>
      <w:numPr>
        <w:numId w:val="32"/>
      </w:numPr>
    </w:pPr>
    <w:rPr>
      <w:b/>
      <w:sz w:val="28"/>
    </w:rPr>
  </w:style>
  <w:style w:type="paragraph" w:customStyle="1" w:styleId="activitysection0">
    <w:name w:val="activitysection"/>
    <w:basedOn w:val="Normal"/>
    <w:rsid w:val="004108EE"/>
    <w:pPr>
      <w:spacing w:after="120"/>
    </w:pPr>
    <w:rPr>
      <w:b/>
      <w:sz w:val="32"/>
      <w:szCs w:val="32"/>
    </w:rPr>
  </w:style>
  <w:style w:type="paragraph" w:styleId="BodyTextIndent">
    <w:name w:val="Body Text Indent"/>
    <w:basedOn w:val="Normal"/>
    <w:rsid w:val="004108EE"/>
    <w:pPr>
      <w:ind w:left="720" w:firstLine="720"/>
    </w:pPr>
    <w:rPr>
      <w:sz w:val="28"/>
    </w:rPr>
  </w:style>
  <w:style w:type="character" w:customStyle="1" w:styleId="activitybulletChar">
    <w:name w:val="activity bullet Char"/>
    <w:link w:val="activitybullet0"/>
    <w:rsid w:val="00ED78FA"/>
    <w:rPr>
      <w:rFonts w:ascii="Arial" w:hAnsi="Arial"/>
      <w:sz w:val="24"/>
      <w:szCs w:val="24"/>
      <w:lang w:val="en-US" w:eastAsia="en-US" w:bidi="ar-SA"/>
    </w:rPr>
  </w:style>
  <w:style w:type="character" w:customStyle="1" w:styleId="ActivityBulletBoldChar0">
    <w:name w:val="Activity Bullet + Bold Char"/>
    <w:link w:val="ActivityBulletBold0"/>
    <w:rsid w:val="00ED78FA"/>
    <w:rPr>
      <w:rFonts w:ascii="Arial" w:hAnsi="Arial"/>
      <w:b/>
      <w:bCs/>
      <w:sz w:val="24"/>
      <w:szCs w:val="24"/>
      <w:lang w:val="en-US" w:eastAsia="en-US" w:bidi="ar-SA"/>
    </w:rPr>
  </w:style>
  <w:style w:type="table" w:styleId="TableGrid">
    <w:name w:val="Table Grid"/>
    <w:basedOn w:val="TableNormal"/>
    <w:rsid w:val="00EE7778"/>
    <w:rPr>
      <w:rFonts w:ascii="Arial" w:hAnsi="Arial"/>
      <w:sz w:val="24"/>
    </w:rPr>
    <w:tblPr>
      <w:tblInd w:w="0" w:type="dxa"/>
      <w:tblCellMar>
        <w:top w:w="0" w:type="dxa"/>
        <w:left w:w="108" w:type="dxa"/>
        <w:bottom w:w="0" w:type="dxa"/>
        <w:right w:w="108" w:type="dxa"/>
      </w:tblCellMar>
    </w:tblPr>
  </w:style>
  <w:style w:type="paragraph" w:customStyle="1" w:styleId="RubricEntries10ptCentered">
    <w:name w:val="Rubric Entries 10 pt Centered"/>
    <w:basedOn w:val="RubricEntries"/>
    <w:rsid w:val="00457F81"/>
    <w:pPr>
      <w:jc w:val="center"/>
    </w:pPr>
    <w:rPr>
      <w:sz w:val="20"/>
    </w:rPr>
  </w:style>
  <w:style w:type="paragraph" w:customStyle="1" w:styleId="ActivitybodyBoldCentered">
    <w:name w:val="Activitybody Bold + Centered"/>
    <w:basedOn w:val="ActivitybodyBold"/>
    <w:rsid w:val="00457F81"/>
    <w:pPr>
      <w:jc w:val="center"/>
    </w:pPr>
    <w:rPr>
      <w:szCs w:val="20"/>
    </w:rPr>
  </w:style>
  <w:style w:type="paragraph" w:customStyle="1" w:styleId="ActivityBodyCentered">
    <w:name w:val="Activity Body + Centered"/>
    <w:basedOn w:val="Normal"/>
    <w:rsid w:val="00457F81"/>
    <w:pPr>
      <w:jc w:val="center"/>
    </w:pPr>
    <w:rPr>
      <w:szCs w:val="20"/>
    </w:rPr>
  </w:style>
  <w:style w:type="paragraph" w:customStyle="1" w:styleId="ActivitybulletSpacing">
    <w:name w:val="Activitybullet Spacing"/>
    <w:basedOn w:val="activitybullet0"/>
    <w:rsid w:val="00457F81"/>
    <w:pPr>
      <w:contextualSpacing w:val="0"/>
    </w:pPr>
    <w:rPr>
      <w:szCs w:val="20"/>
    </w:rPr>
  </w:style>
  <w:style w:type="paragraph" w:customStyle="1" w:styleId="AnsKeyCentered">
    <w:name w:val="Ans Key Centered"/>
    <w:basedOn w:val="Normal"/>
    <w:rsid w:val="00457F81"/>
    <w:pPr>
      <w:jc w:val="center"/>
    </w:pPr>
    <w:rPr>
      <w:b/>
      <w:bCs/>
      <w:color w:val="FF0000"/>
      <w:szCs w:val="20"/>
    </w:rPr>
  </w:style>
  <w:style w:type="paragraph" w:customStyle="1" w:styleId="StdsTableCentered">
    <w:name w:val="StdsTable Centered"/>
    <w:basedOn w:val="StdsTable"/>
    <w:rsid w:val="00457F81"/>
    <w:pPr>
      <w:ind w:left="0"/>
      <w:jc w:val="center"/>
    </w:pPr>
    <w:rPr>
      <w:rFonts w:cs="Times New Roman"/>
      <w:szCs w:val="20"/>
    </w:rPr>
  </w:style>
  <w:style w:type="paragraph" w:customStyle="1" w:styleId="ActivityBodyNotes">
    <w:name w:val="Activity Body Notes"/>
    <w:basedOn w:val="Normal"/>
    <w:rsid w:val="00457F81"/>
    <w:pPr>
      <w:ind w:left="360"/>
    </w:pPr>
    <w:rPr>
      <w:rFonts w:cs="Arial"/>
      <w:sz w:val="18"/>
    </w:rPr>
  </w:style>
  <w:style w:type="paragraph" w:customStyle="1" w:styleId="Note">
    <w:name w:val="Note"/>
    <w:basedOn w:val="Normal"/>
    <w:rsid w:val="00457F81"/>
    <w:pPr>
      <w:ind w:left="360"/>
    </w:pPr>
    <w:rPr>
      <w:rFonts w:cs="Arial"/>
      <w:sz w:val="20"/>
    </w:rPr>
  </w:style>
  <w:style w:type="paragraph" w:customStyle="1" w:styleId="Note2ndLevel0">
    <w:name w:val="Note 2nd Level"/>
    <w:basedOn w:val="Note"/>
    <w:rsid w:val="00457F81"/>
    <w:pPr>
      <w:ind w:left="720"/>
    </w:pPr>
    <w:rPr>
      <w:rFonts w:cs="Times New Roman"/>
      <w:szCs w:val="20"/>
    </w:rPr>
  </w:style>
  <w:style w:type="paragraph" w:customStyle="1" w:styleId="NOTEActivityBullet">
    <w:name w:val="NOTE Activity Bullet"/>
    <w:basedOn w:val="activitybullet0"/>
    <w:rsid w:val="00457F81"/>
    <w:pPr>
      <w:numPr>
        <w:numId w:val="25"/>
      </w:numPr>
    </w:pPr>
    <w:rPr>
      <w:sz w:val="20"/>
    </w:rPr>
  </w:style>
  <w:style w:type="paragraph" w:customStyle="1" w:styleId="ListingExplan">
    <w:name w:val="ListingExplan"/>
    <w:basedOn w:val="Normal"/>
    <w:rsid w:val="00457F81"/>
    <w:pPr>
      <w:spacing w:after="120"/>
      <w:ind w:left="720" w:hanging="720"/>
    </w:pPr>
    <w:rPr>
      <w:szCs w:val="20"/>
    </w:rPr>
  </w:style>
  <w:style w:type="paragraph" w:customStyle="1" w:styleId="ListingExplanBold">
    <w:name w:val="ListingExplan + Bold"/>
    <w:basedOn w:val="ListingExplan"/>
    <w:rsid w:val="00457F81"/>
    <w:rPr>
      <w:b/>
      <w:bCs/>
    </w:rPr>
  </w:style>
  <w:style w:type="paragraph" w:customStyle="1" w:styleId="StyleActivitybulletBold">
    <w:name w:val="Style Activitybullet + Bold"/>
    <w:basedOn w:val="Activitybullet"/>
    <w:rsid w:val="00457F81"/>
    <w:pPr>
      <w:numPr>
        <w:numId w:val="0"/>
      </w:numPr>
    </w:pPr>
    <w:rPr>
      <w:b/>
      <w:bCs/>
    </w:rPr>
  </w:style>
  <w:style w:type="paragraph" w:customStyle="1" w:styleId="ActivitybulletBold2">
    <w:name w:val="Activitybullet + Bold"/>
    <w:basedOn w:val="Activitybullet"/>
    <w:rsid w:val="00457F81"/>
    <w:pPr>
      <w:numPr>
        <w:numId w:val="0"/>
      </w:numPr>
    </w:pPr>
    <w:rPr>
      <w:b/>
      <w:bCs/>
    </w:rPr>
  </w:style>
  <w:style w:type="numbering" w:customStyle="1" w:styleId="AlphaCapital">
    <w:name w:val="Alpha Capital"/>
    <w:basedOn w:val="NoList"/>
    <w:rsid w:val="00457F81"/>
    <w:pPr>
      <w:numPr>
        <w:numId w:val="34"/>
      </w:numPr>
    </w:pPr>
  </w:style>
  <w:style w:type="paragraph" w:customStyle="1" w:styleId="ActivitybulletBold10">
    <w:name w:val="Activitybullet + Bold1"/>
    <w:basedOn w:val="Activitybullet"/>
    <w:rsid w:val="00457F81"/>
    <w:pPr>
      <w:numPr>
        <w:numId w:val="0"/>
      </w:numPr>
    </w:pPr>
    <w:rPr>
      <w:b/>
      <w:bCs/>
    </w:rPr>
  </w:style>
  <w:style w:type="paragraph" w:customStyle="1" w:styleId="ActivityBody0">
    <w:name w:val="Activity Body"/>
    <w:basedOn w:val="Normal"/>
    <w:rsid w:val="00457F81"/>
    <w:pPr>
      <w:ind w:left="360"/>
    </w:pPr>
    <w:rPr>
      <w:rFonts w:cs="Arial"/>
    </w:rPr>
  </w:style>
  <w:style w:type="numbering" w:customStyle="1" w:styleId="StyleNumbered">
    <w:name w:val="Style Numbered"/>
    <w:basedOn w:val="NoList"/>
    <w:rsid w:val="00457F81"/>
    <w:pPr>
      <w:numPr>
        <w:numId w:val="29"/>
      </w:numPr>
    </w:pPr>
  </w:style>
  <w:style w:type="numbering" w:customStyle="1" w:styleId="LetterBoldList">
    <w:name w:val="Letter Bold List"/>
    <w:basedOn w:val="NoList"/>
    <w:rsid w:val="00457F81"/>
    <w:pPr>
      <w:numPr>
        <w:numId w:val="35"/>
      </w:numPr>
    </w:pPr>
  </w:style>
  <w:style w:type="numbering" w:customStyle="1" w:styleId="TopicalOutlineNumbers">
    <w:name w:val="Topical Outline Numbers"/>
    <w:rsid w:val="00457F81"/>
    <w:pPr>
      <w:numPr>
        <w:numId w:val="36"/>
      </w:numPr>
    </w:pPr>
  </w:style>
  <w:style w:type="paragraph" w:customStyle="1" w:styleId="ActivitybulletRight">
    <w:name w:val="Activitybullet + Right"/>
    <w:basedOn w:val="Activitybullet"/>
    <w:rsid w:val="00457F81"/>
    <w:pPr>
      <w:numPr>
        <w:numId w:val="0"/>
      </w:numPr>
      <w:jc w:val="right"/>
    </w:pPr>
  </w:style>
  <w:style w:type="character" w:customStyle="1" w:styleId="ActivitybulletItalicChar">
    <w:name w:val="Activity bullet + Italic Char"/>
    <w:link w:val="ActivitybulletItalic"/>
    <w:rsid w:val="004A042A"/>
    <w:rPr>
      <w:rFonts w:ascii="Arial" w:hAnsi="Arial"/>
      <w:i/>
      <w:iCs/>
      <w:sz w:val="24"/>
      <w:szCs w:val="24"/>
      <w:lang w:val="en-US" w:eastAsia="en-US" w:bidi="ar-SA"/>
    </w:rPr>
  </w:style>
  <w:style w:type="paragraph" w:styleId="Header">
    <w:name w:val="header"/>
    <w:basedOn w:val="Normal"/>
    <w:rsid w:val="0041779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numbers0">
    <w:name w:val="MatrixBulleted10pt"/>
    <w:pPr>
      <w:numPr>
        <w:numId w:val="18"/>
      </w:numPr>
    </w:pPr>
  </w:style>
  <w:style w:type="numbering" w:customStyle="1" w:styleId="ActivitybulletBold">
    <w:name w:val="AlphaCapital"/>
    <w:pPr>
      <w:numPr>
        <w:numId w:val="34"/>
      </w:numPr>
    </w:pPr>
  </w:style>
  <w:style w:type="numbering" w:customStyle="1" w:styleId="ActivitybulletBoldChar">
    <w:name w:val="ProcedureBullet"/>
    <w:pPr>
      <w:numPr>
        <w:numId w:val="3"/>
      </w:numPr>
    </w:pPr>
  </w:style>
  <w:style w:type="numbering" w:customStyle="1" w:styleId="BalloonText">
    <w:name w:val="StylePicturebulletedBold"/>
    <w:pPr>
      <w:numPr>
        <w:numId w:val="7"/>
      </w:numPr>
    </w:pPr>
  </w:style>
  <w:style w:type="numbering" w:customStyle="1" w:styleId="ActivityBody">
    <w:name w:val="SpecialPicturebulleted2"/>
    <w:pPr>
      <w:numPr>
        <w:numId w:val="20"/>
      </w:numPr>
    </w:pPr>
  </w:style>
  <w:style w:type="numbering" w:customStyle="1" w:styleId="activitybullet0">
    <w:name w:val="StyleMatrixBulleted10ptOutlinenumbered"/>
    <w:pPr>
      <w:numPr>
        <w:numId w:val="17"/>
      </w:numPr>
    </w:pPr>
  </w:style>
  <w:style w:type="numbering" w:customStyle="1" w:styleId="Caption">
    <w:name w:val="StyleArrowBulletedOutlinenumbered12pt"/>
    <w:pPr>
      <w:numPr>
        <w:numId w:val="24"/>
      </w:numPr>
    </w:pPr>
  </w:style>
  <w:style w:type="numbering" w:customStyle="1" w:styleId="Hyperlink">
    <w:name w:val="ArrowBulleted"/>
    <w:pPr>
      <w:numPr>
        <w:numId w:val="4"/>
      </w:numPr>
    </w:pPr>
  </w:style>
  <w:style w:type="numbering" w:customStyle="1" w:styleId="ActivityHeading">
    <w:name w:val="TopicalOutlineNumbers"/>
    <w:pPr>
      <w:numPr>
        <w:numId w:val="36"/>
      </w:numPr>
    </w:pPr>
  </w:style>
  <w:style w:type="numbering" w:customStyle="1" w:styleId="ActivitySection">
    <w:name w:val="SpecialBulleted3rdLevel"/>
    <w:pPr>
      <w:numPr>
        <w:numId w:val="22"/>
      </w:numPr>
    </w:pPr>
  </w:style>
  <w:style w:type="numbering" w:customStyle="1" w:styleId="ActivitySectionCharChar">
    <w:name w:val="LetterBullets"/>
    <w:pPr>
      <w:numPr>
        <w:numId w:val="5"/>
      </w:numPr>
    </w:pPr>
  </w:style>
  <w:style w:type="numbering" w:customStyle="1" w:styleId="FollowedHyperlink">
    <w:name w:val="LetterBoldList"/>
    <w:pPr>
      <w:numPr>
        <w:numId w:val="35"/>
      </w:numPr>
    </w:pPr>
  </w:style>
  <w:style w:type="numbering" w:customStyle="1" w:styleId="Footer">
    <w:name w:val="AlphaNumbered"/>
    <w:pPr>
      <w:numPr>
        <w:numId w:val="9"/>
      </w:numPr>
    </w:pPr>
  </w:style>
  <w:style w:type="numbering" w:customStyle="1" w:styleId="CommentReference">
    <w:name w:val="ActivitiesNumbered"/>
    <w:pPr>
      <w:numPr>
        <w:numId w:val="8"/>
      </w:numPr>
    </w:pPr>
  </w:style>
  <w:style w:type="numbering" w:customStyle="1" w:styleId="CommentText">
    <w:name w:val="SpecialBulleted1"/>
    <w:pPr>
      <w:numPr>
        <w:numId w:val="19"/>
      </w:numPr>
    </w:pPr>
  </w:style>
  <w:style w:type="numbering" w:customStyle="1" w:styleId="CommentSubject">
    <w:name w:val="Picturebulleted"/>
    <w:pPr>
      <w:numPr>
        <w:numId w:val="21"/>
      </w:numPr>
    </w:pPr>
  </w:style>
  <w:style w:type="numbering" w:customStyle="1" w:styleId="StdHeading">
    <w:name w:val="ArrowBullet"/>
    <w:pPr>
      <w:numPr>
        <w:numId w:val="10"/>
      </w:numPr>
    </w:pPr>
  </w:style>
  <w:style w:type="numbering" w:customStyle="1" w:styleId="Perobj">
    <w:name w:val="MatrixLetterBenchMarks"/>
    <w:pPr>
      <w:numPr>
        <w:numId w:val="28"/>
      </w:numPr>
    </w:pPr>
  </w:style>
  <w:style w:type="numbering" w:customStyle="1" w:styleId="StdsTable">
    <w:name w:val="StyleNumbered"/>
    <w:pPr>
      <w:numPr>
        <w:numId w:val="29"/>
      </w:numPr>
    </w:pPr>
  </w:style>
  <w:style w:type="numbering" w:customStyle="1" w:styleId="ScienceStd">
    <w:name w:val="ArrowBulletedOutline"/>
    <w:pPr>
      <w:numPr>
        <w:numId w:val="26"/>
      </w:numPr>
    </w:pPr>
  </w:style>
  <w:style w:type="numbering" w:customStyle="1" w:styleId="ScienceStdSubBullet">
    <w:name w:val="Note2ndLevel"/>
    <w:pPr>
      <w:numPr>
        <w:numId w:val="11"/>
      </w:numPr>
    </w:pPr>
  </w:style>
  <w:style w:type="numbering" w:customStyle="1" w:styleId="activityreferences">
    <w:name w:val="3rdLevelBullet"/>
    <w:pPr>
      <w:numPr>
        <w:numId w:val="23"/>
      </w:numPr>
    </w:pPr>
  </w:style>
  <w:style w:type="numbering" w:customStyle="1" w:styleId="AssessHeading">
    <w:name w:val="CheckmarkList"/>
    <w:pPr>
      <w:numPr>
        <w:numId w:val="3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26D5-883E-44CF-8F51-BFE9523E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PLTW_Protocols</Template>
  <TotalTime>18</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Activity 2.1.5 Preparing Composite Samples</vt:lpstr>
    </vt:vector>
  </TitlesOfParts>
  <Company>PLTW</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2.1.5 Preparing Composite Samples</dc:title>
  <dc:subject>AE – Lesson 2.1 – Materials and Structures</dc:subject>
  <dc:creator>AE Rewrite Team</dc:creator>
  <cp:keywords>Composites, fabrication</cp:keywords>
  <cp:lastModifiedBy>Robert Tackett</cp:lastModifiedBy>
  <cp:revision>2</cp:revision>
  <cp:lastPrinted>2004-08-10T18:51:00Z</cp:lastPrinted>
  <dcterms:created xsi:type="dcterms:W3CDTF">2016-03-10T15:39:00Z</dcterms:created>
  <dcterms:modified xsi:type="dcterms:W3CDTF">2016-03-10T15:39:00Z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